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A1" w:rsidRDefault="00DE38A1" w:rsidP="00DE38A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025CC">
        <w:rPr>
          <w:rFonts w:ascii="Times New Roman" w:hAnsi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DE38A1" w:rsidRDefault="00DE38A1" w:rsidP="00DE38A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Подколодновская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средняя общеобразовательная школа»</w:t>
      </w:r>
    </w:p>
    <w:p w:rsidR="00DE38A1" w:rsidRDefault="00DE38A1" w:rsidP="00DE38A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38A1" w:rsidRDefault="00DE38A1" w:rsidP="00DE38A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38A1" w:rsidRPr="00FB6F4E" w:rsidRDefault="00DE38A1" w:rsidP="00DE38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6F4E">
        <w:rPr>
          <w:rFonts w:ascii="Times New Roman" w:hAnsi="Times New Roman"/>
          <w:i/>
          <w:sz w:val="24"/>
          <w:szCs w:val="24"/>
        </w:rPr>
        <w:t xml:space="preserve">Рассмотрено: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FB6F4E">
        <w:rPr>
          <w:rFonts w:ascii="Times New Roman" w:hAnsi="Times New Roman"/>
          <w:i/>
          <w:sz w:val="24"/>
          <w:szCs w:val="24"/>
        </w:rPr>
        <w:t>Согласованн</w:t>
      </w:r>
      <w:r>
        <w:rPr>
          <w:rFonts w:ascii="Times New Roman" w:hAnsi="Times New Roman"/>
          <w:i/>
          <w:sz w:val="24"/>
          <w:szCs w:val="24"/>
        </w:rPr>
        <w:t xml:space="preserve">о:                            </w:t>
      </w:r>
      <w:r w:rsidRPr="00FB6F4E">
        <w:rPr>
          <w:rFonts w:ascii="Times New Roman" w:hAnsi="Times New Roman"/>
          <w:i/>
          <w:sz w:val="24"/>
          <w:szCs w:val="24"/>
        </w:rPr>
        <w:t>Утверждаю:</w:t>
      </w:r>
    </w:p>
    <w:p w:rsidR="00DE38A1" w:rsidRPr="00FB6F4E" w:rsidRDefault="00DE38A1" w:rsidP="00DE38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заседании </w:t>
      </w:r>
      <w:r w:rsidRPr="00FB6F4E">
        <w:rPr>
          <w:rFonts w:ascii="Times New Roman" w:hAnsi="Times New Roman"/>
          <w:i/>
          <w:sz w:val="24"/>
          <w:szCs w:val="24"/>
        </w:rPr>
        <w:t>МО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FB6F4E">
        <w:rPr>
          <w:rFonts w:ascii="Times New Roman" w:hAnsi="Times New Roman"/>
          <w:i/>
          <w:sz w:val="24"/>
          <w:szCs w:val="24"/>
        </w:rPr>
        <w:t xml:space="preserve">заместитель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FB6F4E">
        <w:rPr>
          <w:rFonts w:ascii="Times New Roman" w:hAnsi="Times New Roman"/>
          <w:i/>
          <w:sz w:val="24"/>
          <w:szCs w:val="24"/>
        </w:rPr>
        <w:t>директор</w:t>
      </w:r>
    </w:p>
    <w:p w:rsidR="00DE38A1" w:rsidRPr="00FB6F4E" w:rsidRDefault="00DE38A1" w:rsidP="00DE38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</w:t>
      </w:r>
      <w:r w:rsidRPr="00FB6F4E">
        <w:rPr>
          <w:rFonts w:ascii="Times New Roman" w:hAnsi="Times New Roman"/>
          <w:i/>
          <w:sz w:val="24"/>
          <w:szCs w:val="24"/>
        </w:rPr>
        <w:t xml:space="preserve">МО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FB6F4E">
        <w:rPr>
          <w:rFonts w:ascii="Times New Roman" w:hAnsi="Times New Roman"/>
          <w:i/>
          <w:sz w:val="24"/>
          <w:szCs w:val="24"/>
        </w:rPr>
        <w:t xml:space="preserve"> директора по УР                       МКОУ «</w:t>
      </w:r>
      <w:proofErr w:type="spellStart"/>
      <w:r w:rsidRPr="00FB6F4E">
        <w:rPr>
          <w:rFonts w:ascii="Times New Roman" w:hAnsi="Times New Roman"/>
          <w:i/>
          <w:sz w:val="24"/>
          <w:szCs w:val="24"/>
        </w:rPr>
        <w:t>Подколодновская</w:t>
      </w:r>
      <w:proofErr w:type="spellEnd"/>
      <w:r w:rsidRPr="00FB6F4E">
        <w:rPr>
          <w:rFonts w:ascii="Times New Roman" w:hAnsi="Times New Roman"/>
          <w:i/>
          <w:sz w:val="24"/>
          <w:szCs w:val="24"/>
        </w:rPr>
        <w:t xml:space="preserve"> СОШ»</w:t>
      </w:r>
    </w:p>
    <w:p w:rsidR="00DE38A1" w:rsidRPr="00FB6F4E" w:rsidRDefault="00DE38A1" w:rsidP="00DE38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6F4E">
        <w:rPr>
          <w:rFonts w:ascii="Times New Roman" w:hAnsi="Times New Roman"/>
          <w:i/>
          <w:sz w:val="24"/>
          <w:szCs w:val="24"/>
        </w:rPr>
        <w:t>_____ /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Кравцова Т.И.</w:t>
      </w:r>
      <w:r w:rsidRPr="00FB6F4E">
        <w:rPr>
          <w:rFonts w:ascii="Times New Roman" w:hAnsi="Times New Roman"/>
          <w:i/>
          <w:sz w:val="24"/>
          <w:szCs w:val="24"/>
        </w:rPr>
        <w:t>/                       _______/</w:t>
      </w:r>
      <w:proofErr w:type="spellStart"/>
      <w:r w:rsidRPr="00FB6F4E">
        <w:rPr>
          <w:rFonts w:ascii="Times New Roman" w:hAnsi="Times New Roman"/>
          <w:i/>
          <w:sz w:val="24"/>
          <w:szCs w:val="24"/>
          <w:u w:val="single"/>
        </w:rPr>
        <w:t>ВасильченкоЛ.И</w:t>
      </w:r>
      <w:proofErr w:type="spellEnd"/>
      <w:r w:rsidRPr="00FB6F4E">
        <w:rPr>
          <w:rFonts w:ascii="Times New Roman" w:hAnsi="Times New Roman"/>
          <w:i/>
          <w:sz w:val="24"/>
          <w:szCs w:val="24"/>
          <w:u w:val="single"/>
        </w:rPr>
        <w:t>.</w:t>
      </w:r>
      <w:r w:rsidRPr="00FB6F4E">
        <w:rPr>
          <w:rFonts w:ascii="Times New Roman" w:hAnsi="Times New Roman"/>
          <w:i/>
          <w:sz w:val="24"/>
          <w:szCs w:val="24"/>
        </w:rPr>
        <w:t>/             ______/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Лукина Л.И.</w:t>
      </w:r>
      <w:r w:rsidRPr="00FB6F4E">
        <w:rPr>
          <w:rFonts w:ascii="Times New Roman" w:hAnsi="Times New Roman"/>
          <w:i/>
          <w:sz w:val="24"/>
          <w:szCs w:val="24"/>
        </w:rPr>
        <w:t>/</w:t>
      </w:r>
    </w:p>
    <w:p w:rsidR="00DE38A1" w:rsidRPr="00210243" w:rsidRDefault="00DE38A1" w:rsidP="00DE38A1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210243">
        <w:rPr>
          <w:rFonts w:ascii="Times New Roman" w:hAnsi="Times New Roman"/>
          <w:i/>
          <w:sz w:val="20"/>
          <w:szCs w:val="24"/>
        </w:rPr>
        <w:t xml:space="preserve">         </w:t>
      </w:r>
      <w:r>
        <w:rPr>
          <w:rFonts w:ascii="Times New Roman" w:hAnsi="Times New Roman"/>
          <w:i/>
          <w:sz w:val="20"/>
          <w:szCs w:val="24"/>
        </w:rPr>
        <w:t xml:space="preserve">          </w:t>
      </w:r>
      <w:r w:rsidRPr="00210243">
        <w:rPr>
          <w:rFonts w:ascii="Times New Roman" w:hAnsi="Times New Roman"/>
          <w:i/>
          <w:sz w:val="20"/>
          <w:szCs w:val="24"/>
        </w:rPr>
        <w:t xml:space="preserve"> Ф.И.О.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</w:t>
      </w:r>
      <w:r w:rsidRPr="00210243">
        <w:rPr>
          <w:rFonts w:ascii="Times New Roman" w:hAnsi="Times New Roman"/>
          <w:i/>
          <w:sz w:val="20"/>
          <w:szCs w:val="24"/>
        </w:rPr>
        <w:t xml:space="preserve">Ф.И.О.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</w:t>
      </w:r>
      <w:r w:rsidRPr="00210243">
        <w:rPr>
          <w:rFonts w:ascii="Times New Roman" w:hAnsi="Times New Roman"/>
          <w:i/>
          <w:sz w:val="20"/>
          <w:szCs w:val="24"/>
        </w:rPr>
        <w:t>Ф.И.О.</w:t>
      </w:r>
    </w:p>
    <w:p w:rsidR="00DE38A1" w:rsidRPr="00FB6F4E" w:rsidRDefault="00DE38A1" w:rsidP="00DE38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6F4E">
        <w:rPr>
          <w:rFonts w:ascii="Times New Roman" w:hAnsi="Times New Roman"/>
          <w:i/>
          <w:sz w:val="24"/>
          <w:szCs w:val="24"/>
        </w:rPr>
        <w:t>Протокол №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1</w:t>
      </w:r>
      <w:r w:rsidRPr="00FB6F4E"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«</w:t>
      </w:r>
      <w:r>
        <w:rPr>
          <w:rFonts w:ascii="Times New Roman" w:hAnsi="Times New Roman"/>
          <w:i/>
          <w:sz w:val="24"/>
          <w:szCs w:val="24"/>
          <w:u w:val="single"/>
        </w:rPr>
        <w:t>28</w:t>
      </w:r>
      <w:r w:rsidRPr="00FB6F4E">
        <w:rPr>
          <w:rFonts w:ascii="Times New Roman" w:hAnsi="Times New Roman"/>
          <w:i/>
          <w:sz w:val="24"/>
          <w:szCs w:val="24"/>
        </w:rPr>
        <w:t>»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августа 201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>г.</w:t>
      </w:r>
      <w:r w:rsidRPr="00FB6F4E">
        <w:rPr>
          <w:rFonts w:ascii="Times New Roman" w:hAnsi="Times New Roman"/>
          <w:i/>
          <w:sz w:val="24"/>
          <w:szCs w:val="24"/>
        </w:rPr>
        <w:t xml:space="preserve">                         Приказ № _______</w:t>
      </w:r>
    </w:p>
    <w:p w:rsidR="00DE38A1" w:rsidRPr="00FB6F4E" w:rsidRDefault="00DE38A1" w:rsidP="00DE38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  <w:u w:val="single"/>
        </w:rPr>
        <w:t>27</w:t>
      </w:r>
      <w:r w:rsidRPr="00FB6F4E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>августа 2014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 xml:space="preserve">г. </w:t>
      </w:r>
      <w:r w:rsidRPr="00FB6F4E"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от «</w:t>
      </w:r>
      <w:r>
        <w:rPr>
          <w:rFonts w:ascii="Times New Roman" w:hAnsi="Times New Roman"/>
          <w:i/>
          <w:sz w:val="24"/>
          <w:szCs w:val="24"/>
          <w:u w:val="single"/>
        </w:rPr>
        <w:t>29</w:t>
      </w:r>
      <w:r w:rsidRPr="00FB6F4E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>августа 2014</w:t>
      </w:r>
      <w:r w:rsidRPr="00FB6F4E">
        <w:rPr>
          <w:rFonts w:ascii="Times New Roman" w:hAnsi="Times New Roman"/>
          <w:i/>
          <w:sz w:val="24"/>
          <w:szCs w:val="24"/>
          <w:u w:val="single"/>
        </w:rPr>
        <w:t xml:space="preserve">г.                                                         </w:t>
      </w:r>
    </w:p>
    <w:p w:rsidR="00DE38A1" w:rsidRDefault="00DE38A1" w:rsidP="00DE38A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38A1" w:rsidRDefault="00DE38A1" w:rsidP="00DE38A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38A1" w:rsidRDefault="00DE38A1" w:rsidP="00DE38A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38A1" w:rsidRPr="00FB6F4E" w:rsidRDefault="00DE38A1" w:rsidP="00DE38A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FB6F4E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E38A1" w:rsidRDefault="00DE38A1" w:rsidP="00DE38A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FB6F4E">
        <w:rPr>
          <w:rFonts w:ascii="Times New Roman" w:hAnsi="Times New Roman"/>
          <w:b/>
          <w:i/>
          <w:sz w:val="32"/>
          <w:szCs w:val="32"/>
        </w:rPr>
        <w:t xml:space="preserve">по </w:t>
      </w:r>
      <w:r>
        <w:rPr>
          <w:rFonts w:ascii="Times New Roman" w:hAnsi="Times New Roman"/>
          <w:b/>
          <w:i/>
          <w:sz w:val="32"/>
          <w:szCs w:val="32"/>
        </w:rPr>
        <w:t>истории, 11</w:t>
      </w:r>
      <w:r w:rsidRPr="00FB6F4E">
        <w:rPr>
          <w:rFonts w:ascii="Times New Roman" w:hAnsi="Times New Roman"/>
          <w:b/>
          <w:i/>
          <w:sz w:val="32"/>
          <w:szCs w:val="32"/>
        </w:rPr>
        <w:t xml:space="preserve"> класс</w:t>
      </w:r>
    </w:p>
    <w:p w:rsidR="00DE38A1" w:rsidRDefault="00DE38A1" w:rsidP="00DE38A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38A1" w:rsidRDefault="00DE38A1" w:rsidP="00DE38A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38A1" w:rsidRDefault="00DE38A1" w:rsidP="00DE38A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38A1" w:rsidRPr="00FB6F4E" w:rsidRDefault="00DE38A1" w:rsidP="00DE38A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2014 – 2015</w:t>
      </w:r>
      <w:r w:rsidRPr="00FB6F4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FB6F4E">
        <w:rPr>
          <w:rFonts w:ascii="Times New Roman" w:hAnsi="Times New Roman"/>
          <w:i/>
          <w:sz w:val="32"/>
          <w:szCs w:val="32"/>
        </w:rPr>
        <w:t>уч</w:t>
      </w:r>
      <w:proofErr w:type="spellEnd"/>
      <w:r w:rsidRPr="00FB6F4E">
        <w:rPr>
          <w:rFonts w:ascii="Times New Roman" w:hAnsi="Times New Roman"/>
          <w:i/>
          <w:sz w:val="32"/>
          <w:szCs w:val="32"/>
        </w:rPr>
        <w:t>. год</w:t>
      </w:r>
    </w:p>
    <w:p w:rsidR="00DE38A1" w:rsidRPr="00FB6F4E" w:rsidRDefault="00DE38A1" w:rsidP="00DE38A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Количество часов 70</w:t>
      </w:r>
      <w:r w:rsidRPr="00FB6F4E">
        <w:rPr>
          <w:rFonts w:ascii="Times New Roman" w:hAnsi="Times New Roman"/>
          <w:i/>
          <w:sz w:val="32"/>
          <w:szCs w:val="32"/>
        </w:rPr>
        <w:t xml:space="preserve"> за год, 2 часа в неделю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DE38A1" w:rsidRDefault="00DE38A1" w:rsidP="00DE38A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38A1" w:rsidRDefault="00DE38A1" w:rsidP="00DE38A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38A1" w:rsidRDefault="00DE38A1" w:rsidP="00DE38A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38A1" w:rsidRDefault="00DE38A1" w:rsidP="00DE38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2DE5">
        <w:rPr>
          <w:rFonts w:ascii="Times New Roman" w:hAnsi="Times New Roman"/>
          <w:sz w:val="24"/>
          <w:szCs w:val="24"/>
        </w:rPr>
        <w:t>Программа составлена на основе федерального компонента госу</w:t>
      </w:r>
      <w:r>
        <w:rPr>
          <w:rFonts w:ascii="Times New Roman" w:hAnsi="Times New Roman"/>
          <w:sz w:val="24"/>
          <w:szCs w:val="24"/>
        </w:rPr>
        <w:t>дарственного стандарта среднего (полного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552DE5">
        <w:rPr>
          <w:rFonts w:ascii="Times New Roman" w:hAnsi="Times New Roman"/>
          <w:sz w:val="24"/>
          <w:szCs w:val="24"/>
        </w:rPr>
        <w:t>о</w:t>
      </w:r>
      <w:proofErr w:type="gramEnd"/>
      <w:r w:rsidRPr="00552DE5">
        <w:rPr>
          <w:rFonts w:ascii="Times New Roman" w:hAnsi="Times New Roman"/>
          <w:sz w:val="24"/>
          <w:szCs w:val="24"/>
        </w:rPr>
        <w:t>бщего образовани</w:t>
      </w:r>
      <w:r>
        <w:rPr>
          <w:rFonts w:ascii="Times New Roman" w:hAnsi="Times New Roman"/>
          <w:sz w:val="24"/>
          <w:szCs w:val="24"/>
        </w:rPr>
        <w:t>я, примерной программы среднего (полного)</w:t>
      </w:r>
      <w:r w:rsidRPr="00552DE5">
        <w:rPr>
          <w:rFonts w:ascii="Times New Roman" w:hAnsi="Times New Roman"/>
          <w:sz w:val="24"/>
          <w:szCs w:val="24"/>
        </w:rPr>
        <w:t xml:space="preserve"> общего образования по истории и авторской программы под редакцией </w:t>
      </w:r>
      <w:r>
        <w:rPr>
          <w:rFonts w:ascii="Times New Roman" w:hAnsi="Times New Roman"/>
          <w:sz w:val="24"/>
          <w:szCs w:val="24"/>
        </w:rPr>
        <w:t xml:space="preserve">О.В. Волобуева, В.А. </w:t>
      </w:r>
      <w:proofErr w:type="spellStart"/>
      <w:r>
        <w:rPr>
          <w:rFonts w:ascii="Times New Roman" w:hAnsi="Times New Roman"/>
          <w:sz w:val="24"/>
          <w:szCs w:val="24"/>
        </w:rPr>
        <w:t>Клокова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М.В. Пономарева </w:t>
      </w:r>
    </w:p>
    <w:p w:rsidR="00DE38A1" w:rsidRDefault="00DE38A1" w:rsidP="00DE38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Дрофа 2009 г</w:t>
      </w:r>
    </w:p>
    <w:p w:rsidR="00DE38A1" w:rsidRDefault="00DE38A1" w:rsidP="00DE38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8A1" w:rsidRPr="00552DE5" w:rsidRDefault="00DE38A1" w:rsidP="00DE38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8A1" w:rsidRDefault="00DE38A1" w:rsidP="00DE38A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2DE5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– «История. Россия и мир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век.» 11 класс. (О.В. Волобуева В.А. Клоков, М.В. Пономарев, </w:t>
      </w:r>
      <w:proofErr w:type="spellStart"/>
      <w:r>
        <w:rPr>
          <w:rFonts w:ascii="Times New Roman" w:hAnsi="Times New Roman"/>
          <w:sz w:val="24"/>
          <w:szCs w:val="24"/>
        </w:rPr>
        <w:t>В.А.Рогожкин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.: «Дрофа», 2009)</w:t>
      </w:r>
      <w:bookmarkStart w:id="0" w:name="_GoBack"/>
      <w:bookmarkEnd w:id="0"/>
    </w:p>
    <w:p w:rsidR="00DE38A1" w:rsidRDefault="00DE38A1" w:rsidP="00DE38A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E38A1" w:rsidRDefault="00DE38A1" w:rsidP="00DE38A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E38A1" w:rsidRPr="00922083" w:rsidRDefault="00DE38A1" w:rsidP="00DE3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2DE5">
        <w:rPr>
          <w:rFonts w:ascii="Times New Roman" w:hAnsi="Times New Roman"/>
          <w:sz w:val="28"/>
          <w:szCs w:val="28"/>
        </w:rPr>
        <w:t>Рабочую программу с</w:t>
      </w:r>
      <w:r>
        <w:rPr>
          <w:rFonts w:ascii="Times New Roman" w:hAnsi="Times New Roman"/>
          <w:sz w:val="28"/>
          <w:szCs w:val="28"/>
        </w:rPr>
        <w:t>оставил учитель – Бондарева Т.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DE38A1" w:rsidRDefault="00DE38A1" w:rsidP="00971D39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DE38A1" w:rsidRDefault="00DE38A1" w:rsidP="00971D39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DE38A1" w:rsidRDefault="00DE38A1" w:rsidP="00971D39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71D39" w:rsidRPr="00883C01" w:rsidRDefault="00971D39" w:rsidP="00971D39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30435">
        <w:rPr>
          <w:rFonts w:ascii="Times New Roman" w:hAnsi="Times New Roman"/>
          <w:b/>
          <w:szCs w:val="24"/>
        </w:rPr>
        <w:lastRenderedPageBreak/>
        <w:t>Рабочая программа по истории</w:t>
      </w:r>
      <w:r>
        <w:rPr>
          <w:rFonts w:ascii="Times New Roman" w:hAnsi="Times New Roman"/>
          <w:b/>
          <w:szCs w:val="24"/>
        </w:rPr>
        <w:t xml:space="preserve"> 11</w:t>
      </w:r>
      <w:r w:rsidRPr="00730435">
        <w:rPr>
          <w:rFonts w:ascii="Times New Roman" w:hAnsi="Times New Roman"/>
          <w:b/>
          <w:szCs w:val="24"/>
        </w:rPr>
        <w:t xml:space="preserve"> класс</w:t>
      </w:r>
    </w:p>
    <w:p w:rsidR="00971D39" w:rsidRDefault="00971D39" w:rsidP="00971D3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2D77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990F7F" w:rsidRPr="006F5291" w:rsidRDefault="00990F7F" w:rsidP="00990F7F">
      <w:pPr>
        <w:spacing w:after="0"/>
        <w:rPr>
          <w:rFonts w:ascii="Times New Roman" w:hAnsi="Times New Roman"/>
          <w:bCs/>
          <w:color w:val="000000"/>
        </w:rPr>
      </w:pPr>
      <w:r w:rsidRPr="006F5291">
        <w:rPr>
          <w:rFonts w:ascii="Times New Roman" w:hAnsi="Times New Roman"/>
        </w:rPr>
        <w:t>Рабочая программа составлена на основе:</w:t>
      </w:r>
    </w:p>
    <w:p w:rsidR="00990F7F" w:rsidRPr="00D22E2F" w:rsidRDefault="00990F7F" w:rsidP="00990F7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5291">
        <w:rPr>
          <w:rFonts w:ascii="Times New Roman" w:hAnsi="Times New Roman"/>
        </w:rPr>
        <w:t xml:space="preserve">требований, </w:t>
      </w:r>
      <w:r w:rsidR="00FA03BC">
        <w:rPr>
          <w:rFonts w:ascii="Times New Roman" w:hAnsi="Times New Roman"/>
        </w:rPr>
        <w:t xml:space="preserve"> федерального компонента </w:t>
      </w:r>
      <w:r w:rsidRPr="006F5291">
        <w:rPr>
          <w:rFonts w:ascii="Times New Roman" w:hAnsi="Times New Roman"/>
        </w:rPr>
        <w:t xml:space="preserve">государственного образовательного стандарта </w:t>
      </w:r>
      <w:r w:rsidRPr="00D22E2F">
        <w:rPr>
          <w:rFonts w:asciiTheme="minorHAnsi" w:eastAsiaTheme="minorHAnsi" w:hAnsiTheme="minorHAnsi" w:cstheme="minorBidi"/>
          <w:color w:val="000000"/>
        </w:rPr>
        <w:t xml:space="preserve"> </w:t>
      </w:r>
      <w:r w:rsidRPr="00D22E2F">
        <w:rPr>
          <w:rFonts w:ascii="Times New Roman" w:hAnsi="Times New Roman"/>
        </w:rPr>
        <w:t>среднего (полного)</w:t>
      </w:r>
      <w:r>
        <w:rPr>
          <w:rFonts w:ascii="Times New Roman" w:hAnsi="Times New Roman"/>
        </w:rPr>
        <w:t xml:space="preserve"> </w:t>
      </w:r>
      <w:r w:rsidRPr="00D22E2F">
        <w:rPr>
          <w:rFonts w:ascii="Times New Roman" w:hAnsi="Times New Roman"/>
        </w:rPr>
        <w:t xml:space="preserve">общего образования; </w:t>
      </w:r>
    </w:p>
    <w:p w:rsidR="00990F7F" w:rsidRPr="006F5291" w:rsidRDefault="00990F7F" w:rsidP="00990F7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6F5291">
        <w:rPr>
          <w:rFonts w:ascii="Times New Roman" w:hAnsi="Times New Roman"/>
        </w:rPr>
        <w:t>основной образовательной</w:t>
      </w:r>
      <w:r w:rsidR="002A75BA">
        <w:rPr>
          <w:rFonts w:ascii="Times New Roman" w:hAnsi="Times New Roman"/>
        </w:rPr>
        <w:t xml:space="preserve"> программы  школы на 2013 – 201</w:t>
      </w:r>
      <w:r w:rsidR="002A75BA" w:rsidRPr="002A75BA">
        <w:rPr>
          <w:rFonts w:ascii="Times New Roman" w:hAnsi="Times New Roman"/>
        </w:rPr>
        <w:t>5</w:t>
      </w:r>
      <w:r w:rsidRPr="006F5291">
        <w:rPr>
          <w:rFonts w:ascii="Times New Roman" w:hAnsi="Times New Roman"/>
        </w:rPr>
        <w:t xml:space="preserve"> учебный год</w:t>
      </w:r>
    </w:p>
    <w:p w:rsidR="00990F7F" w:rsidRPr="006F5291" w:rsidRDefault="00990F7F" w:rsidP="00990F7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5291">
        <w:rPr>
          <w:rFonts w:ascii="Times New Roman" w:hAnsi="Times New Roman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990F7F" w:rsidRPr="006F5291" w:rsidRDefault="00990F7F" w:rsidP="00990F7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5291">
        <w:rPr>
          <w:rFonts w:ascii="Times New Roman" w:hAnsi="Times New Roman"/>
        </w:rPr>
        <w:t>учебного плана МКОУ «</w:t>
      </w:r>
      <w:proofErr w:type="spellStart"/>
      <w:r w:rsidRPr="006F5291">
        <w:rPr>
          <w:rFonts w:ascii="Times New Roman" w:hAnsi="Times New Roman"/>
        </w:rPr>
        <w:t>Подколодновская</w:t>
      </w:r>
      <w:proofErr w:type="spellEnd"/>
      <w:r w:rsidRPr="006F5291">
        <w:rPr>
          <w:rFonts w:ascii="Times New Roman" w:hAnsi="Times New Roman"/>
        </w:rPr>
        <w:t xml:space="preserve"> СОШ»</w:t>
      </w:r>
      <w:r w:rsidR="00CF3B0F">
        <w:rPr>
          <w:rFonts w:ascii="Times New Roman" w:hAnsi="Times New Roman"/>
        </w:rPr>
        <w:t xml:space="preserve"> на 2014-2015</w:t>
      </w:r>
      <w:r w:rsidR="00FA03BC">
        <w:rPr>
          <w:rFonts w:ascii="Times New Roman" w:hAnsi="Times New Roman"/>
        </w:rPr>
        <w:t xml:space="preserve"> учебный год</w:t>
      </w:r>
      <w:r w:rsidRPr="006F5291">
        <w:rPr>
          <w:rFonts w:ascii="Times New Roman" w:hAnsi="Times New Roman"/>
        </w:rPr>
        <w:t>;</w:t>
      </w:r>
    </w:p>
    <w:p w:rsidR="00990F7F" w:rsidRPr="006F5291" w:rsidRDefault="00990F7F" w:rsidP="00990F7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5291">
        <w:rPr>
          <w:rFonts w:ascii="Times New Roman" w:hAnsi="Times New Roman"/>
        </w:rPr>
        <w:t>годового учебно</w:t>
      </w:r>
      <w:r w:rsidR="00CF3B0F">
        <w:rPr>
          <w:rFonts w:ascii="Times New Roman" w:hAnsi="Times New Roman"/>
        </w:rPr>
        <w:t>го календарного графика на  2014-2015</w:t>
      </w:r>
      <w:r w:rsidRPr="006F5291">
        <w:rPr>
          <w:rFonts w:ascii="Times New Roman" w:hAnsi="Times New Roman"/>
        </w:rPr>
        <w:t>учебный год;</w:t>
      </w:r>
    </w:p>
    <w:p w:rsidR="00990F7F" w:rsidRDefault="00990F7F" w:rsidP="00990F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D22E2F">
        <w:rPr>
          <w:rFonts w:ascii="Times New Roman" w:hAnsi="Times New Roman"/>
        </w:rPr>
        <w:t>примерной образовательной программы  среднего (полного) общего образования по  истории,</w:t>
      </w:r>
      <w:r w:rsidRPr="00D22E2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</w:rPr>
        <w:t>авторской программы О. В. Волобуева</w:t>
      </w:r>
    </w:p>
    <w:p w:rsidR="00CF0560" w:rsidRPr="00C11E8D" w:rsidRDefault="00CF0560" w:rsidP="00CF05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1E8D">
        <w:rPr>
          <w:rFonts w:ascii="Times New Roman" w:hAnsi="Times New Roman"/>
          <w:sz w:val="24"/>
          <w:szCs w:val="24"/>
        </w:rPr>
        <w:t>положения о</w:t>
      </w:r>
      <w:r w:rsidRPr="00C11E8D">
        <w:rPr>
          <w:rFonts w:ascii="Times New Roman" w:hAnsi="Times New Roman"/>
          <w:b/>
          <w:sz w:val="24"/>
          <w:szCs w:val="24"/>
        </w:rPr>
        <w:t xml:space="preserve"> </w:t>
      </w:r>
      <w:r w:rsidRPr="00C11E8D">
        <w:rPr>
          <w:rFonts w:ascii="Times New Roman" w:hAnsi="Times New Roman"/>
          <w:bCs/>
          <w:sz w:val="24"/>
          <w:szCs w:val="24"/>
        </w:rPr>
        <w:t xml:space="preserve"> разработке и утверждении рабочих программ учебных предметов,  курсов, программ дополнительного образования (приказ № 52/1 от 29.08.2012г)</w:t>
      </w:r>
    </w:p>
    <w:p w:rsidR="00CF0560" w:rsidRPr="00CF3B0F" w:rsidRDefault="00CF0560" w:rsidP="00CF056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C11E8D">
        <w:rPr>
          <w:rFonts w:ascii="Times New Roman" w:hAnsi="Times New Roman"/>
          <w:bCs/>
          <w:sz w:val="24"/>
          <w:szCs w:val="24"/>
        </w:rPr>
        <w:t>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CF3B0F">
        <w:rPr>
          <w:rFonts w:ascii="Times New Roman" w:hAnsi="Times New Roman"/>
          <w:bCs/>
          <w:sz w:val="24"/>
          <w:szCs w:val="24"/>
        </w:rPr>
        <w:t>арственную аккредитацию, на 2014/20145</w:t>
      </w:r>
      <w:r w:rsidRPr="00C11E8D">
        <w:rPr>
          <w:rFonts w:ascii="Times New Roman" w:hAnsi="Times New Roman"/>
          <w:bCs/>
          <w:sz w:val="24"/>
          <w:szCs w:val="24"/>
        </w:rPr>
        <w:t>учебный год</w:t>
      </w:r>
    </w:p>
    <w:p w:rsidR="00CF3B0F" w:rsidRPr="00CF3B0F" w:rsidRDefault="00CF3B0F" w:rsidP="00CF056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bCs/>
          <w:szCs w:val="24"/>
        </w:rPr>
        <w:t>закон Воронежской области ит27.05.2014 г. №66-ОЗ «О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CF0560" w:rsidRPr="00CF3B0F" w:rsidRDefault="00CF0560" w:rsidP="00CF056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>учебно-методического комплекса.</w:t>
      </w:r>
      <w:r w:rsidRPr="00CF3B0F">
        <w:rPr>
          <w:rFonts w:ascii="Times New Roman" w:hAnsi="Times New Roman"/>
          <w:szCs w:val="24"/>
        </w:rPr>
        <w:tab/>
      </w:r>
    </w:p>
    <w:p w:rsidR="00D41542" w:rsidRPr="00CF3B0F" w:rsidRDefault="00D41542" w:rsidP="00D41542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Историческое образование на ступени среднего (полного) общего образования 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способствует формированию систематизированных знаний об историческом прошлом, 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обогащению социального опыта учащихся при изучении и обсуждении исторически 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возникших форм человеческого взаимодействия. Ключевую роль играет развитие 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способности учащихся к пониманию исторической логики общественных процессов, 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специфики возникновения и развития различных мировоззренческих, </w:t>
      </w:r>
      <w:proofErr w:type="spellStart"/>
      <w:r w:rsidRPr="00CF3B0F">
        <w:rPr>
          <w:rFonts w:ascii="Times New Roman" w:hAnsi="Times New Roman"/>
          <w:szCs w:val="24"/>
        </w:rPr>
        <w:t>ценностно</w:t>
      </w:r>
      <w:proofErr w:type="spellEnd"/>
      <w:r w:rsidRPr="00CF3B0F">
        <w:rPr>
          <w:rFonts w:ascii="Times New Roman" w:hAnsi="Times New Roman"/>
          <w:szCs w:val="24"/>
        </w:rPr>
        <w:t>-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мотивационных, социальных систем. Тем самым, историческое образование приобретает 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особую роль в процессе самоидентификации подростка, осознания им себя как 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представителя исторически сложившегося гражданского, этнокультурного, 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конфессионального сообщества. Обеспечивается возможность критического восприятия 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учащимися окружающей социальной реальности, определения собственной позиции </w:t>
      </w:r>
      <w:proofErr w:type="gramStart"/>
      <w:r w:rsidRPr="00CF3B0F">
        <w:rPr>
          <w:rFonts w:ascii="Times New Roman" w:hAnsi="Times New Roman"/>
          <w:szCs w:val="24"/>
        </w:rPr>
        <w:t>по</w:t>
      </w:r>
      <w:proofErr w:type="gramEnd"/>
      <w:r w:rsidRPr="00CF3B0F">
        <w:rPr>
          <w:rFonts w:ascii="Times New Roman" w:hAnsi="Times New Roman"/>
          <w:szCs w:val="24"/>
        </w:rPr>
        <w:t xml:space="preserve"> </w:t>
      </w:r>
    </w:p>
    <w:p w:rsidR="00D41542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отношению к различным явлениям общественной жизни, осознанного моделирования </w:t>
      </w:r>
    </w:p>
    <w:p w:rsidR="00971D39" w:rsidRPr="00CF3B0F" w:rsidRDefault="00D41542" w:rsidP="00D4154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hAnsi="Times New Roman"/>
          <w:szCs w:val="24"/>
        </w:rPr>
        <w:t xml:space="preserve">собственных действий в тех или иных ситуациях. </w:t>
      </w:r>
    </w:p>
    <w:p w:rsidR="00971D39" w:rsidRPr="00CF3B0F" w:rsidRDefault="00971D39" w:rsidP="0097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eastAsia="Times New Roman" w:hAnsi="Times New Roman"/>
          <w:color w:val="000000"/>
          <w:szCs w:val="24"/>
        </w:rPr>
        <w:t>Курс «История. Россия и мир.</w:t>
      </w:r>
      <w:r w:rsidRPr="00CF3B0F">
        <w:rPr>
          <w:rFonts w:ascii="Times New Roman" w:hAnsi="Times New Roman"/>
          <w:szCs w:val="24"/>
        </w:rPr>
        <w:t xml:space="preserve"> ХХ век</w:t>
      </w:r>
      <w:r w:rsidRPr="00CF3B0F">
        <w:rPr>
          <w:rFonts w:ascii="Times New Roman" w:eastAsia="Times New Roman" w:hAnsi="Times New Roman"/>
          <w:color w:val="000000"/>
          <w:szCs w:val="24"/>
        </w:rPr>
        <w:t>» отражает основ</w:t>
      </w:r>
      <w:r w:rsidRPr="00CF3B0F">
        <w:rPr>
          <w:rFonts w:ascii="Times New Roman" w:eastAsia="Times New Roman" w:hAnsi="Times New Roman"/>
          <w:color w:val="000000"/>
          <w:szCs w:val="24"/>
        </w:rPr>
        <w:softHyphen/>
        <w:t>ные этапы, процессы, события истории нашего оте</w:t>
      </w:r>
      <w:r w:rsidRPr="00CF3B0F">
        <w:rPr>
          <w:rFonts w:ascii="Times New Roman" w:eastAsia="Times New Roman" w:hAnsi="Times New Roman"/>
          <w:color w:val="000000"/>
          <w:szCs w:val="24"/>
        </w:rPr>
        <w:softHyphen/>
        <w:t>чества и зарубежных стран с</w:t>
      </w:r>
      <w:r w:rsidR="00F57F19" w:rsidRPr="00CF3B0F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F57F19" w:rsidRPr="00CF3B0F">
        <w:rPr>
          <w:rFonts w:ascii="Times New Roman" w:eastAsia="Times New Roman" w:hAnsi="Times New Roman"/>
          <w:color w:val="000000"/>
          <w:szCs w:val="24"/>
          <w:lang w:val="en-US"/>
        </w:rPr>
        <w:t>XIX</w:t>
      </w:r>
      <w:r w:rsidRPr="00CF3B0F">
        <w:rPr>
          <w:rFonts w:ascii="Times New Roman" w:eastAsia="Times New Roman" w:hAnsi="Times New Roman"/>
          <w:color w:val="000000"/>
          <w:szCs w:val="24"/>
        </w:rPr>
        <w:t xml:space="preserve"> до начала </w:t>
      </w:r>
      <w:r w:rsidRPr="00CF3B0F">
        <w:rPr>
          <w:rFonts w:ascii="Times New Roman" w:eastAsia="Times New Roman" w:hAnsi="Times New Roman"/>
          <w:color w:val="000000"/>
          <w:szCs w:val="24"/>
          <w:lang w:val="en-US"/>
        </w:rPr>
        <w:t>XXI</w:t>
      </w:r>
      <w:r w:rsidRPr="00CF3B0F">
        <w:rPr>
          <w:rFonts w:ascii="Times New Roman" w:eastAsia="Times New Roman" w:hAnsi="Times New Roman"/>
          <w:color w:val="000000"/>
          <w:szCs w:val="24"/>
        </w:rPr>
        <w:t xml:space="preserve"> века. В центре курса находится исто</w:t>
      </w:r>
      <w:r w:rsidRPr="00CF3B0F">
        <w:rPr>
          <w:rFonts w:ascii="Times New Roman" w:eastAsia="Times New Roman" w:hAnsi="Times New Roman"/>
          <w:color w:val="000000"/>
          <w:szCs w:val="24"/>
        </w:rPr>
        <w:softHyphen/>
        <w:t>рия России, что и определяет его структуру. Зна</w:t>
      </w:r>
      <w:r w:rsidRPr="00CF3B0F">
        <w:rPr>
          <w:rFonts w:ascii="Times New Roman" w:eastAsia="Times New Roman" w:hAnsi="Times New Roman"/>
          <w:color w:val="000000"/>
          <w:szCs w:val="24"/>
        </w:rPr>
        <w:softHyphen/>
        <w:t>ние прошлого своей Родины необходимо каждому гражданину Российской Федерации, поэтому мате</w:t>
      </w:r>
      <w:r w:rsidRPr="00CF3B0F">
        <w:rPr>
          <w:rFonts w:ascii="Times New Roman" w:eastAsia="Times New Roman" w:hAnsi="Times New Roman"/>
          <w:color w:val="000000"/>
          <w:szCs w:val="24"/>
        </w:rPr>
        <w:softHyphen/>
        <w:t>риал по отечественной истории занимает столь большое место в учебнике.</w:t>
      </w:r>
    </w:p>
    <w:p w:rsidR="00D41542" w:rsidRPr="00CF3B0F" w:rsidRDefault="00D41542" w:rsidP="00D41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</w:rPr>
      </w:pPr>
      <w:r w:rsidRPr="00CF3B0F">
        <w:rPr>
          <w:rFonts w:ascii="Times New Roman" w:eastAsia="Times New Roman" w:hAnsi="Times New Roman"/>
          <w:b/>
          <w:color w:val="000000"/>
          <w:szCs w:val="24"/>
          <w:u w:val="single"/>
        </w:rPr>
        <w:t>Цели курса:</w:t>
      </w:r>
      <w:r w:rsidRPr="00CF3B0F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D41542" w:rsidRPr="00CF3B0F" w:rsidRDefault="00D41542" w:rsidP="00D4154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Cs w:val="24"/>
        </w:rPr>
      </w:pPr>
      <w:r w:rsidRPr="00CF3B0F">
        <w:rPr>
          <w:rFonts w:ascii="Times New Roman" w:eastAsia="Times New Roman" w:hAnsi="Times New Roman"/>
          <w:color w:val="000000"/>
          <w:szCs w:val="24"/>
        </w:rPr>
        <w:t xml:space="preserve">формирование целостного представления исторического пути России в </w:t>
      </w:r>
      <w:r w:rsidRPr="00CF3B0F">
        <w:rPr>
          <w:rFonts w:ascii="Times New Roman" w:eastAsia="Times New Roman" w:hAnsi="Times New Roman"/>
          <w:color w:val="000000"/>
          <w:szCs w:val="24"/>
          <w:lang w:val="en-US"/>
        </w:rPr>
        <w:t>XX</w:t>
      </w:r>
      <w:r w:rsidRPr="00CF3B0F">
        <w:rPr>
          <w:rFonts w:ascii="Times New Roman" w:eastAsia="Times New Roman" w:hAnsi="Times New Roman"/>
          <w:color w:val="000000"/>
          <w:szCs w:val="24"/>
        </w:rPr>
        <w:t xml:space="preserve"> век</w:t>
      </w:r>
      <w:proofErr w:type="gramStart"/>
      <w:r w:rsidRPr="00CF3B0F">
        <w:rPr>
          <w:rFonts w:ascii="Times New Roman" w:eastAsia="Times New Roman" w:hAnsi="Times New Roman"/>
          <w:color w:val="000000"/>
          <w:szCs w:val="24"/>
          <w:lang w:val="en-US"/>
        </w:rPr>
        <w:t>e</w:t>
      </w:r>
      <w:proofErr w:type="gramEnd"/>
      <w:r w:rsidRPr="00CF3B0F">
        <w:rPr>
          <w:rFonts w:ascii="Times New Roman" w:eastAsia="Times New Roman" w:hAnsi="Times New Roman"/>
          <w:color w:val="000000"/>
          <w:szCs w:val="24"/>
        </w:rPr>
        <w:t xml:space="preserve">; </w:t>
      </w:r>
    </w:p>
    <w:p w:rsidR="00D41542" w:rsidRPr="00CF3B0F" w:rsidRDefault="00D41542" w:rsidP="00D4154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Cs w:val="24"/>
        </w:rPr>
      </w:pPr>
      <w:r w:rsidRPr="00CF3B0F">
        <w:rPr>
          <w:rFonts w:ascii="Times New Roman" w:eastAsia="Times New Roman" w:hAnsi="Times New Roman"/>
          <w:color w:val="000000"/>
          <w:szCs w:val="24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D41542" w:rsidRPr="00CF3B0F" w:rsidRDefault="00D41542" w:rsidP="0097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Cs w:val="24"/>
          <w:u w:val="single"/>
        </w:rPr>
      </w:pPr>
    </w:p>
    <w:p w:rsidR="00971D39" w:rsidRPr="00CF3B0F" w:rsidRDefault="00F57F19" w:rsidP="0097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CF3B0F">
        <w:rPr>
          <w:rFonts w:ascii="Times New Roman" w:eastAsia="Times New Roman" w:hAnsi="Times New Roman"/>
          <w:b/>
          <w:color w:val="000000"/>
          <w:szCs w:val="24"/>
          <w:u w:val="single"/>
        </w:rPr>
        <w:t>Задач</w:t>
      </w:r>
      <w:r w:rsidR="00971D39" w:rsidRPr="00CF3B0F">
        <w:rPr>
          <w:rFonts w:ascii="Times New Roman" w:eastAsia="Times New Roman" w:hAnsi="Times New Roman"/>
          <w:b/>
          <w:color w:val="000000"/>
          <w:szCs w:val="24"/>
          <w:u w:val="single"/>
        </w:rPr>
        <w:t>и  к</w:t>
      </w:r>
      <w:r w:rsidRPr="00CF3B0F">
        <w:rPr>
          <w:rFonts w:ascii="Times New Roman" w:eastAsia="Times New Roman" w:hAnsi="Times New Roman"/>
          <w:b/>
          <w:color w:val="000000"/>
          <w:szCs w:val="24"/>
          <w:u w:val="single"/>
        </w:rPr>
        <w:t>урса</w:t>
      </w:r>
      <w:r w:rsidR="00971D39" w:rsidRPr="00CF3B0F">
        <w:rPr>
          <w:rFonts w:ascii="Times New Roman" w:eastAsia="Times New Roman" w:hAnsi="Times New Roman"/>
          <w:b/>
          <w:color w:val="000000"/>
          <w:szCs w:val="24"/>
          <w:u w:val="single"/>
        </w:rPr>
        <w:t>:</w:t>
      </w:r>
    </w:p>
    <w:p w:rsidR="00971D39" w:rsidRPr="00CF3B0F" w:rsidRDefault="00971D39" w:rsidP="00F57F1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eastAsia="Times New Roman" w:hAnsi="Times New Roman"/>
          <w:color w:val="000000"/>
          <w:szCs w:val="24"/>
        </w:rPr>
        <w:t>систематизация и закрепление имевшихся ранее и полученных в ходе изучения данного курса исто</w:t>
      </w:r>
      <w:r w:rsidRPr="00CF3B0F">
        <w:rPr>
          <w:rFonts w:ascii="Times New Roman" w:eastAsia="Times New Roman" w:hAnsi="Times New Roman"/>
          <w:color w:val="000000"/>
          <w:szCs w:val="24"/>
        </w:rPr>
        <w:softHyphen/>
        <w:t>рических знаний учащихся;</w:t>
      </w:r>
    </w:p>
    <w:p w:rsidR="00971D39" w:rsidRPr="00CF3B0F" w:rsidRDefault="00971D39" w:rsidP="00F57F1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eastAsia="Times New Roman" w:hAnsi="Times New Roman"/>
          <w:color w:val="000000"/>
          <w:szCs w:val="24"/>
        </w:rPr>
        <w:t>обобщение знаний на теоретическом уровне, со</w:t>
      </w:r>
      <w:r w:rsidRPr="00CF3B0F">
        <w:rPr>
          <w:rFonts w:ascii="Times New Roman" w:eastAsia="Times New Roman" w:hAnsi="Times New Roman"/>
          <w:color w:val="000000"/>
          <w:szCs w:val="24"/>
        </w:rPr>
        <w:softHyphen/>
        <w:t xml:space="preserve">здающем </w:t>
      </w:r>
      <w:proofErr w:type="spellStart"/>
      <w:r w:rsidRPr="00CF3B0F">
        <w:rPr>
          <w:rFonts w:ascii="Times New Roman" w:eastAsia="Times New Roman" w:hAnsi="Times New Roman"/>
          <w:color w:val="000000"/>
          <w:szCs w:val="24"/>
        </w:rPr>
        <w:t>цельноосмысленную</w:t>
      </w:r>
      <w:proofErr w:type="spellEnd"/>
      <w:r w:rsidRPr="00CF3B0F">
        <w:rPr>
          <w:rFonts w:ascii="Times New Roman" w:eastAsia="Times New Roman" w:hAnsi="Times New Roman"/>
          <w:color w:val="000000"/>
          <w:szCs w:val="24"/>
        </w:rPr>
        <w:t xml:space="preserve"> картину истории че</w:t>
      </w:r>
      <w:r w:rsidRPr="00CF3B0F">
        <w:rPr>
          <w:rFonts w:ascii="Times New Roman" w:eastAsia="Times New Roman" w:hAnsi="Times New Roman"/>
          <w:color w:val="000000"/>
          <w:szCs w:val="24"/>
        </w:rPr>
        <w:softHyphen/>
        <w:t>ловечества, включая представления о периодиза</w:t>
      </w:r>
      <w:r w:rsidRPr="00CF3B0F">
        <w:rPr>
          <w:rFonts w:ascii="Times New Roman" w:eastAsia="Times New Roman" w:hAnsi="Times New Roman"/>
          <w:color w:val="000000"/>
          <w:szCs w:val="24"/>
        </w:rPr>
        <w:softHyphen/>
        <w:t>ции, цивилизациях, прогрессе, доминирующих тенденциях общеисторического развития в разные эпохи;</w:t>
      </w:r>
    </w:p>
    <w:p w:rsidR="00971D39" w:rsidRPr="00CF3B0F" w:rsidRDefault="00971D39" w:rsidP="00F57F1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Cs w:val="24"/>
        </w:rPr>
      </w:pPr>
      <w:r w:rsidRPr="00CF3B0F">
        <w:rPr>
          <w:rFonts w:ascii="Times New Roman" w:eastAsia="Times New Roman" w:hAnsi="Times New Roman"/>
          <w:color w:val="000000"/>
          <w:szCs w:val="24"/>
        </w:rPr>
        <w:t>представление мирового исторического процесса в его единстве и многообразии;</w:t>
      </w:r>
    </w:p>
    <w:p w:rsidR="00971D39" w:rsidRPr="00F57F19" w:rsidRDefault="00971D39" w:rsidP="00F57F1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7F19">
        <w:rPr>
          <w:rFonts w:ascii="Times New Roman" w:eastAsia="Times New Roman" w:hAnsi="Times New Roman"/>
          <w:color w:val="000000"/>
          <w:sz w:val="24"/>
          <w:szCs w:val="24"/>
        </w:rPr>
        <w:t>формирование у учащихся исторического мыш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ления, понимания  причинно-следственных  связей, умения оперировать основными научными по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нятиями;</w:t>
      </w:r>
    </w:p>
    <w:p w:rsidR="00971D39" w:rsidRPr="00F57F19" w:rsidRDefault="00971D39" w:rsidP="00F57F1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7F1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осознание учащимися места </w:t>
      </w:r>
      <w:r w:rsidRPr="00F57F1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России и 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t xml:space="preserve">истории человечества и в современном мировом сообществе, ее </w:t>
      </w:r>
      <w:proofErr w:type="spellStart"/>
      <w:r w:rsidRPr="00F57F19">
        <w:rPr>
          <w:rFonts w:ascii="Times New Roman" w:eastAsia="Times New Roman" w:hAnsi="Times New Roman"/>
          <w:color w:val="000000"/>
          <w:sz w:val="24"/>
          <w:szCs w:val="24"/>
        </w:rPr>
        <w:t>цивилизационных</w:t>
      </w:r>
      <w:proofErr w:type="spellEnd"/>
      <w:r w:rsidRPr="00F57F19"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971D39" w:rsidRPr="00F57F19" w:rsidRDefault="00971D39" w:rsidP="00F57F1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7F19">
        <w:rPr>
          <w:rFonts w:ascii="Times New Roman" w:eastAsia="Times New Roman" w:hAnsi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проявлений дискрими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нации   (расовой, конфессиональной, социально-групповой), уважения к другим, далеким по време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ни и современным культурам;</w:t>
      </w:r>
    </w:p>
    <w:p w:rsidR="00971D39" w:rsidRPr="00F57F19" w:rsidRDefault="00971D39" w:rsidP="00F57F1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7F19">
        <w:rPr>
          <w:rFonts w:ascii="Times New Roman" w:eastAsia="Times New Roman" w:hAnsi="Times New Roman"/>
          <w:color w:val="000000"/>
          <w:sz w:val="24"/>
          <w:szCs w:val="24"/>
        </w:rPr>
        <w:t>формирование у учащихся гражданских идеа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лов и патриотических чувств, активной позиции — неприятия нарушений прав человека, нигилисти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ческого отношения к истории и культуре своей Ро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дины, националистического извращения прошлого русского народа и других народов страны;</w:t>
      </w:r>
    </w:p>
    <w:p w:rsidR="00971D39" w:rsidRPr="00F57F19" w:rsidRDefault="00971D39" w:rsidP="00F57F1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7F19">
        <w:rPr>
          <w:rFonts w:ascii="Times New Roman" w:eastAsia="Times New Roman" w:hAnsi="Times New Roman"/>
          <w:color w:val="000000"/>
          <w:sz w:val="24"/>
          <w:szCs w:val="24"/>
        </w:rPr>
        <w:t>воспитание учащихся в духе признания неиз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бежности плюрализма взглядов, социального ком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промисса и толерантности, предотвращения соци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альных конфликтов путем поиска их мирного раз</w:t>
      </w:r>
      <w:r w:rsidRPr="00F57F19">
        <w:rPr>
          <w:rFonts w:ascii="Times New Roman" w:eastAsia="Times New Roman" w:hAnsi="Times New Roman"/>
          <w:color w:val="000000"/>
          <w:sz w:val="24"/>
          <w:szCs w:val="24"/>
        </w:rPr>
        <w:softHyphen/>
        <w:t>решения.</w:t>
      </w:r>
    </w:p>
    <w:p w:rsidR="00971D39" w:rsidRPr="00E32D77" w:rsidRDefault="00971D39" w:rsidP="00F57F1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D39" w:rsidRPr="00E32D77" w:rsidRDefault="00971D39" w:rsidP="0097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FA03BC" w:rsidRDefault="00971D39" w:rsidP="00FA03BC">
      <w:pPr>
        <w:spacing w:line="240" w:lineRule="auto"/>
        <w:rPr>
          <w:rFonts w:ascii="Times New Roman" w:hAnsi="Times New Roman"/>
          <w:szCs w:val="24"/>
        </w:rPr>
      </w:pPr>
      <w:proofErr w:type="gramStart"/>
      <w:r w:rsidRPr="00E32D77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</w:t>
      </w:r>
      <w:r w:rsidRPr="00E32D77">
        <w:rPr>
          <w:rFonts w:ascii="Times New Roman" w:hAnsi="Times New Roman"/>
          <w:sz w:val="24"/>
          <w:szCs w:val="24"/>
        </w:rPr>
        <w:softHyphen/>
        <w:t>дений Российской Федерации отводит 70 часов для обязательного изу</w:t>
      </w:r>
      <w:r w:rsidRPr="00E32D77">
        <w:rPr>
          <w:rFonts w:ascii="Times New Roman" w:hAnsi="Times New Roman"/>
          <w:sz w:val="24"/>
          <w:szCs w:val="24"/>
        </w:rPr>
        <w:softHyphen/>
        <w:t>чения учебного предмета «История России» и «Всеобщей истории» на базисном уровне, в том числе в 10 и 11 классах по 70 ч из расчета 2 ч в неделю, один из которых планируется для различных видов самостоятельных работ учащихся.</w:t>
      </w:r>
      <w:proofErr w:type="gramEnd"/>
      <w:r w:rsidRPr="00E32D77">
        <w:rPr>
          <w:rFonts w:ascii="Times New Roman" w:hAnsi="Times New Roman"/>
          <w:sz w:val="24"/>
          <w:szCs w:val="24"/>
        </w:rPr>
        <w:t xml:space="preserve"> Согласно базисному учебному плану на изучение истории России отведено 1,3 ч и соответственно на изуче</w:t>
      </w:r>
      <w:r>
        <w:rPr>
          <w:rFonts w:ascii="Times New Roman" w:hAnsi="Times New Roman"/>
          <w:sz w:val="24"/>
          <w:szCs w:val="24"/>
        </w:rPr>
        <w:t>ние всеобщей истории – 0,7 ч (46</w:t>
      </w:r>
      <w:r w:rsidRPr="00E32D77">
        <w:rPr>
          <w:rFonts w:ascii="Times New Roman" w:hAnsi="Times New Roman"/>
          <w:sz w:val="24"/>
          <w:szCs w:val="24"/>
        </w:rPr>
        <w:t xml:space="preserve"> час и 24 часов соответственно в год).</w:t>
      </w:r>
      <w:r w:rsidR="00FA03BC">
        <w:rPr>
          <w:rFonts w:ascii="Times New Roman" w:hAnsi="Times New Roman"/>
          <w:sz w:val="24"/>
          <w:szCs w:val="24"/>
        </w:rPr>
        <w:t xml:space="preserve"> Учебный п</w:t>
      </w:r>
      <w:r w:rsidR="00FA03BC">
        <w:rPr>
          <w:rFonts w:ascii="Times New Roman" w:hAnsi="Times New Roman"/>
          <w:bCs/>
          <w:sz w:val="24"/>
          <w:szCs w:val="24"/>
        </w:rPr>
        <w:t>лан МКОУ «</w:t>
      </w:r>
      <w:proofErr w:type="spellStart"/>
      <w:r w:rsidR="00FA03BC">
        <w:rPr>
          <w:rFonts w:ascii="Times New Roman" w:hAnsi="Times New Roman"/>
          <w:bCs/>
          <w:sz w:val="24"/>
          <w:szCs w:val="24"/>
        </w:rPr>
        <w:t>Подколодновская</w:t>
      </w:r>
      <w:proofErr w:type="spellEnd"/>
      <w:r w:rsidR="00FA03BC">
        <w:rPr>
          <w:rFonts w:ascii="Times New Roman" w:hAnsi="Times New Roman"/>
          <w:bCs/>
          <w:sz w:val="24"/>
          <w:szCs w:val="24"/>
        </w:rPr>
        <w:t xml:space="preserve"> СОШ» выделяет на изучение истории 70 часов, из расчета 2 часа в неделю, что соответствует федеральному базисному учебному плану.</w:t>
      </w:r>
    </w:p>
    <w:p w:rsidR="00971D39" w:rsidRPr="00E32D77" w:rsidRDefault="00971D39" w:rsidP="0097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1D39" w:rsidRPr="00E32D77" w:rsidRDefault="00971D39" w:rsidP="00971D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D39" w:rsidRPr="00E32D77" w:rsidRDefault="00971D39" w:rsidP="00971D39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E32D77">
        <w:rPr>
          <w:color w:val="000000"/>
          <w:sz w:val="24"/>
          <w:szCs w:val="24"/>
        </w:rPr>
        <w:t>ТРЕБОВАНИЯ К УРОВНЮ ПОДГОТОВКИ ВЫПУСКНИКОВ</w:t>
      </w:r>
    </w:p>
    <w:p w:rsidR="00971D39" w:rsidRPr="00E32D77" w:rsidRDefault="00971D39" w:rsidP="00971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:rsidR="00971D39" w:rsidRPr="00E32D77" w:rsidRDefault="00971D39" w:rsidP="00971D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971D39" w:rsidRPr="00E32D77" w:rsidRDefault="00971D39" w:rsidP="00971D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периодизацию всемирной и отечественной истории;</w:t>
      </w:r>
    </w:p>
    <w:p w:rsidR="00971D39" w:rsidRPr="00E32D77" w:rsidRDefault="00971D39" w:rsidP="00971D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современные версии и трактовки важнейших проблем отечественной и всемирной истории;</w:t>
      </w:r>
    </w:p>
    <w:p w:rsidR="00971D39" w:rsidRPr="00E32D77" w:rsidRDefault="00971D39" w:rsidP="00971D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историческую обусловленность современных общественных процессов;</w:t>
      </w:r>
    </w:p>
    <w:p w:rsidR="00971D39" w:rsidRPr="00E32D77" w:rsidRDefault="00971D39" w:rsidP="00971D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особенности исторического пути России, ее роль в мировом сообществе;</w:t>
      </w:r>
    </w:p>
    <w:p w:rsidR="00C935AF" w:rsidRDefault="00971D39" w:rsidP="00C935A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   важнейшие достижения культуры и системы ценностей, сформировавшиеся в ходе </w:t>
      </w:r>
      <w:r w:rsidR="00C93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исторического развития;</w:t>
      </w:r>
    </w:p>
    <w:p w:rsidR="00971D39" w:rsidRPr="00E32D77" w:rsidRDefault="00971D39" w:rsidP="00C935A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изученные виды исторических источников;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971D39" w:rsidRPr="00E32D77" w:rsidRDefault="00971D39" w:rsidP="00971D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проводить поиск исторической информации в источниках разного типа;</w:t>
      </w:r>
    </w:p>
    <w:p w:rsidR="00C935AF" w:rsidRDefault="00C935AF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</w:t>
      </w:r>
      <w:r w:rsidR="00971D39"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анализировать источник историчес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информации (характеризовать</w:t>
      </w:r>
      <w:proofErr w:type="gramEnd"/>
    </w:p>
    <w:p w:rsidR="00971D39" w:rsidRPr="00E32D77" w:rsidRDefault="00C935AF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971D39"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авторство источника, время, обстоятельства и цели его создания);</w:t>
      </w:r>
    </w:p>
    <w:p w:rsidR="00C935AF" w:rsidRDefault="00C935AF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</w:t>
      </w:r>
      <w:r w:rsidR="00971D39"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даты событий отечественной и всеоб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щей истории с веком; определять</w:t>
      </w:r>
    </w:p>
    <w:p w:rsidR="00971D39" w:rsidRPr="00E32D77" w:rsidRDefault="00C935AF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971D39"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и длительность важнейших событий отечественной и всеобщей истории;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различать в исторической информации факты и мнения, исторические описания и исторические объяснения;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представлять результаты изучения исторического материала в формах конспекта, реферата, рецензии;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соотнесения своих действий и поступков окружающих с исторически возникшими формами социального поведения;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 понимания исторических причин и исторического значения событий и явлений современной жизни;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высказывания собственных суждений об историческом наследии народов России и мира;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объяснения исторически сложившихся норм социального поведения;</w:t>
      </w:r>
    </w:p>
    <w:p w:rsidR="00971D39" w:rsidRPr="00E32D77" w:rsidRDefault="00971D39" w:rsidP="00971D3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971D39" w:rsidRPr="00F57F19" w:rsidRDefault="00971D39" w:rsidP="00971D3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57F19" w:rsidRPr="009E34EC" w:rsidRDefault="00F57F19" w:rsidP="00F57F19">
      <w:pPr>
        <w:pStyle w:val="a3"/>
        <w:spacing w:after="0" w:line="240" w:lineRule="auto"/>
        <w:rPr>
          <w:rFonts w:ascii="Times New Roman" w:hAnsi="Times New Roman"/>
          <w:b/>
        </w:rPr>
      </w:pPr>
      <w:r w:rsidRPr="009E34EC">
        <w:rPr>
          <w:rFonts w:ascii="Times New Roman" w:hAnsi="Times New Roman"/>
          <w:b/>
        </w:rPr>
        <w:t>Литература, рекомендуемая в процессе реализации рабочей программы.</w:t>
      </w:r>
    </w:p>
    <w:p w:rsidR="00F57F19" w:rsidRPr="00A93C8B" w:rsidRDefault="00F57F19" w:rsidP="00F57F1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методический комплекс:</w:t>
      </w:r>
    </w:p>
    <w:p w:rsidR="00F57F19" w:rsidRDefault="00F57F19" w:rsidP="00F57F19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A93C8B">
        <w:t>Учебник Волобуев О.В. Россия и</w:t>
      </w:r>
      <w:r>
        <w:t xml:space="preserve"> мир </w:t>
      </w:r>
      <w:r>
        <w:rPr>
          <w:lang w:val="en-US"/>
        </w:rPr>
        <w:t>X</w:t>
      </w:r>
      <w:r w:rsidRPr="00A93C8B">
        <w:rPr>
          <w:lang w:val="en-US"/>
        </w:rPr>
        <w:t>X</w:t>
      </w:r>
      <w:r w:rsidRPr="00A93C8B">
        <w:t xml:space="preserve"> в</w:t>
      </w:r>
      <w:r>
        <w:t>ек. 11 класс. М., «Дрофа», 2009</w:t>
      </w:r>
      <w:r w:rsidRPr="00A93C8B">
        <w:t>.</w:t>
      </w:r>
    </w:p>
    <w:p w:rsidR="00F57F19" w:rsidRPr="00A93C8B" w:rsidRDefault="00F57F19" w:rsidP="00F57F19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9E34EC">
        <w:t>Раб</w:t>
      </w:r>
      <w:r>
        <w:t>очая тетрадь по истории 11</w:t>
      </w:r>
      <w:r w:rsidRPr="009E34EC">
        <w:t xml:space="preserve"> класс (Волобуев): Пономарев - 2012 год </w:t>
      </w:r>
    </w:p>
    <w:p w:rsidR="00F57F19" w:rsidRPr="008D14A1" w:rsidRDefault="00F57F19" w:rsidP="00F57F1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14A1">
        <w:rPr>
          <w:rFonts w:ascii="Times New Roman" w:hAnsi="Times New Roman"/>
          <w:b/>
          <w:sz w:val="24"/>
          <w:szCs w:val="24"/>
        </w:rPr>
        <w:t xml:space="preserve">Дополнительная литература для учителя </w:t>
      </w:r>
    </w:p>
    <w:p w:rsidR="00F57F19" w:rsidRPr="002D40AC" w:rsidRDefault="00F57F19" w:rsidP="00F57F19">
      <w:pPr>
        <w:tabs>
          <w:tab w:val="left" w:pos="709"/>
        </w:tabs>
        <w:spacing w:after="0" w:line="240" w:lineRule="auto"/>
        <w:ind w:right="425"/>
        <w:outlineLvl w:val="0"/>
        <w:rPr>
          <w:rFonts w:ascii="Times New Roman" w:hAnsi="Times New Roman"/>
          <w:sz w:val="24"/>
          <w:szCs w:val="24"/>
        </w:rPr>
      </w:pPr>
    </w:p>
    <w:p w:rsidR="00F57F19" w:rsidRPr="002D40AC" w:rsidRDefault="00F57F19" w:rsidP="00F57F1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right="-2" w:firstLine="284"/>
        <w:outlineLvl w:val="0"/>
        <w:rPr>
          <w:rFonts w:ascii="Times New Roman" w:hAnsi="Times New Roman"/>
          <w:sz w:val="24"/>
          <w:szCs w:val="24"/>
        </w:rPr>
      </w:pPr>
      <w:r w:rsidRPr="002D40AC">
        <w:rPr>
          <w:rFonts w:ascii="Times New Roman" w:hAnsi="Times New Roman"/>
          <w:sz w:val="24"/>
          <w:szCs w:val="24"/>
        </w:rPr>
        <w:t>Л. Алексашкина. Мир в 20 веке. 9-11 класс. Дополнительные материалы и практикум. М. «Дрофа» 2009 г.</w:t>
      </w:r>
    </w:p>
    <w:p w:rsidR="00F57F19" w:rsidRPr="00F57F19" w:rsidRDefault="00F57F19" w:rsidP="00F57F1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right="-2" w:firstLine="284"/>
        <w:outlineLvl w:val="0"/>
        <w:rPr>
          <w:rFonts w:ascii="Times New Roman" w:hAnsi="Times New Roman"/>
          <w:sz w:val="24"/>
          <w:szCs w:val="24"/>
        </w:rPr>
      </w:pPr>
      <w:r w:rsidRPr="00F57F19">
        <w:rPr>
          <w:rFonts w:ascii="Times New Roman" w:hAnsi="Times New Roman"/>
          <w:sz w:val="24"/>
          <w:szCs w:val="24"/>
        </w:rPr>
        <w:t xml:space="preserve"> Методическое пособие к учебнику О.В.Волобуева, М. «Новый учебник» 2007 г.</w:t>
      </w:r>
    </w:p>
    <w:p w:rsidR="00F57F19" w:rsidRPr="002D40AC" w:rsidRDefault="00F57F19" w:rsidP="00F57F1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right="-2" w:firstLine="284"/>
        <w:outlineLvl w:val="0"/>
        <w:rPr>
          <w:rFonts w:ascii="Times New Roman" w:hAnsi="Times New Roman"/>
          <w:sz w:val="24"/>
          <w:szCs w:val="24"/>
        </w:rPr>
      </w:pPr>
      <w:r w:rsidRPr="002D40AC">
        <w:rPr>
          <w:rFonts w:ascii="Times New Roman" w:hAnsi="Times New Roman"/>
          <w:sz w:val="24"/>
          <w:szCs w:val="24"/>
        </w:rPr>
        <w:t xml:space="preserve">ЕГЭ, </w:t>
      </w:r>
      <w:proofErr w:type="spellStart"/>
      <w:r w:rsidRPr="002D40AC">
        <w:rPr>
          <w:rFonts w:ascii="Times New Roman" w:hAnsi="Times New Roman"/>
          <w:sz w:val="24"/>
          <w:szCs w:val="24"/>
        </w:rPr>
        <w:t>КИМы</w:t>
      </w:r>
      <w:proofErr w:type="spellEnd"/>
      <w:r w:rsidRPr="002D40AC">
        <w:rPr>
          <w:rFonts w:ascii="Times New Roman" w:hAnsi="Times New Roman"/>
          <w:sz w:val="24"/>
          <w:szCs w:val="24"/>
        </w:rPr>
        <w:t xml:space="preserve"> История 2013</w:t>
      </w:r>
    </w:p>
    <w:p w:rsidR="00F57F19" w:rsidRPr="00F57F19" w:rsidRDefault="00F57F19" w:rsidP="00F57F1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F19">
        <w:rPr>
          <w:rFonts w:ascii="Times New Roman" w:hAnsi="Times New Roman"/>
          <w:b/>
          <w:sz w:val="24"/>
          <w:szCs w:val="24"/>
        </w:rPr>
        <w:t xml:space="preserve">Дополнительная литература для учащихся </w:t>
      </w:r>
    </w:p>
    <w:p w:rsidR="00F74537" w:rsidRPr="00BD76FF" w:rsidRDefault="00F74537" w:rsidP="00F745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76FF">
        <w:rPr>
          <w:rFonts w:ascii="Times New Roman" w:hAnsi="Times New Roman"/>
        </w:rPr>
        <w:t xml:space="preserve">Зуев М.Н. История России для школьников и  поступающих в вузы /М.Н. Зуев. – М.: Дрофа, 2003.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2.</w:t>
      </w:r>
      <w:r w:rsidRPr="00BD76FF">
        <w:rPr>
          <w:rFonts w:ascii="Times New Roman" w:hAnsi="Times New Roman"/>
        </w:rPr>
        <w:t xml:space="preserve">Кузнецов И.Н. Школьный справочник по истории Отечества/И.Н.Кузнецов. - Ростов </w:t>
      </w:r>
      <w:proofErr w:type="spellStart"/>
      <w:r w:rsidRPr="00BD76FF">
        <w:rPr>
          <w:rFonts w:ascii="Times New Roman" w:hAnsi="Times New Roman"/>
        </w:rPr>
        <w:t>н</w:t>
      </w:r>
      <w:proofErr w:type="spellEnd"/>
      <w:proofErr w:type="gramStart"/>
      <w:r w:rsidRPr="00BD76FF">
        <w:rPr>
          <w:rFonts w:ascii="Times New Roman" w:hAnsi="Times New Roman"/>
        </w:rPr>
        <w:t>/Д</w:t>
      </w:r>
      <w:proofErr w:type="gramEnd"/>
      <w:r w:rsidRPr="00BD76FF">
        <w:rPr>
          <w:rFonts w:ascii="Times New Roman" w:hAnsi="Times New Roman"/>
        </w:rPr>
        <w:t>: Феникс,2010.</w:t>
      </w:r>
    </w:p>
    <w:p w:rsidR="00F57F19" w:rsidRPr="00971D39" w:rsidRDefault="00F57F19" w:rsidP="00F57F19">
      <w:pPr>
        <w:tabs>
          <w:tab w:val="left" w:pos="70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</w:rPr>
      </w:pPr>
    </w:p>
    <w:p w:rsidR="00F57F19" w:rsidRPr="006F5291" w:rsidRDefault="00F57F19" w:rsidP="00F57F19">
      <w:pPr>
        <w:spacing w:after="0" w:line="240" w:lineRule="auto"/>
        <w:jc w:val="center"/>
        <w:rPr>
          <w:rFonts w:ascii="Times New Roman" w:hAnsi="Times New Roman"/>
        </w:rPr>
      </w:pPr>
      <w:r w:rsidRPr="006F5291">
        <w:rPr>
          <w:rFonts w:ascii="Times New Roman" w:hAnsi="Times New Roman"/>
          <w:b/>
        </w:rPr>
        <w:t xml:space="preserve">Технические средства обучения.                                                                                                                                            </w:t>
      </w:r>
    </w:p>
    <w:p w:rsidR="00F57F19" w:rsidRPr="006F5291" w:rsidRDefault="00F57F19" w:rsidP="00F57F19">
      <w:pPr>
        <w:spacing w:after="0" w:line="240" w:lineRule="auto"/>
        <w:rPr>
          <w:rFonts w:ascii="Times New Roman" w:hAnsi="Times New Roman"/>
        </w:rPr>
      </w:pPr>
      <w:proofErr w:type="spellStart"/>
      <w:r w:rsidRPr="006F5291">
        <w:rPr>
          <w:rFonts w:ascii="Times New Roman" w:hAnsi="Times New Roman"/>
        </w:rPr>
        <w:t>Мультимедийный</w:t>
      </w:r>
      <w:proofErr w:type="spellEnd"/>
      <w:r w:rsidRPr="006F5291">
        <w:rPr>
          <w:rFonts w:ascii="Times New Roman" w:hAnsi="Times New Roman"/>
        </w:rPr>
        <w:t xml:space="preserve"> проектор                                                                                                                         </w:t>
      </w:r>
    </w:p>
    <w:p w:rsidR="00F57F19" w:rsidRPr="006F5291" w:rsidRDefault="00F57F19" w:rsidP="00F57F19">
      <w:pPr>
        <w:spacing w:after="0" w:line="240" w:lineRule="auto"/>
        <w:rPr>
          <w:rFonts w:ascii="Times New Roman" w:hAnsi="Times New Roman"/>
        </w:rPr>
      </w:pPr>
      <w:r w:rsidRPr="006F5291">
        <w:rPr>
          <w:rFonts w:ascii="Times New Roman" w:hAnsi="Times New Roman"/>
        </w:rPr>
        <w:t>Экран проекционный</w:t>
      </w:r>
    </w:p>
    <w:p w:rsidR="00F57F19" w:rsidRPr="006F5291" w:rsidRDefault="00F57F19" w:rsidP="00F57F19">
      <w:pPr>
        <w:spacing w:after="0" w:line="240" w:lineRule="auto"/>
        <w:rPr>
          <w:rFonts w:ascii="Times New Roman" w:hAnsi="Times New Roman"/>
        </w:rPr>
      </w:pPr>
      <w:r w:rsidRPr="006F5291">
        <w:rPr>
          <w:rFonts w:ascii="Times New Roman" w:hAnsi="Times New Roman"/>
        </w:rPr>
        <w:t>Компьютер</w:t>
      </w:r>
    </w:p>
    <w:p w:rsidR="00F57F19" w:rsidRPr="002A75BA" w:rsidRDefault="00F74537" w:rsidP="00F57F19">
      <w:pPr>
        <w:spacing w:after="0" w:line="240" w:lineRule="auto"/>
        <w:rPr>
          <w:rFonts w:ascii="Times New Roman" w:hAnsi="Times New Roman"/>
        </w:rPr>
      </w:pPr>
      <w:r w:rsidRPr="002A75BA">
        <w:rPr>
          <w:rFonts w:ascii="Times New Roman" w:hAnsi="Times New Roman"/>
        </w:rPr>
        <w:t xml:space="preserve"> </w:t>
      </w:r>
    </w:p>
    <w:p w:rsidR="00F57F19" w:rsidRDefault="00F57F19" w:rsidP="00F57F19">
      <w:pPr>
        <w:spacing w:after="0" w:line="240" w:lineRule="auto"/>
        <w:rPr>
          <w:rFonts w:ascii="Times New Roman" w:hAnsi="Times New Roman"/>
          <w:b/>
        </w:rPr>
      </w:pPr>
    </w:p>
    <w:p w:rsidR="00F57F19" w:rsidRPr="006F5291" w:rsidRDefault="00F57F19" w:rsidP="00F57F19">
      <w:pPr>
        <w:spacing w:after="0" w:line="240" w:lineRule="auto"/>
        <w:rPr>
          <w:rFonts w:ascii="Times New Roman" w:hAnsi="Times New Roman"/>
          <w:b/>
        </w:rPr>
      </w:pPr>
      <w:r w:rsidRPr="006F5291">
        <w:rPr>
          <w:rFonts w:ascii="Times New Roman" w:hAnsi="Times New Roman"/>
          <w:b/>
        </w:rPr>
        <w:t>Интернет ресурсы.</w:t>
      </w:r>
    </w:p>
    <w:p w:rsidR="00F57F19" w:rsidRPr="006F5291" w:rsidRDefault="00F57F19" w:rsidP="00F57F19">
      <w:pPr>
        <w:spacing w:after="0" w:line="240" w:lineRule="auto"/>
        <w:rPr>
          <w:rFonts w:ascii="Times New Roman" w:hAnsi="Times New Roman"/>
        </w:rPr>
      </w:pPr>
      <w:r w:rsidRPr="006F5291">
        <w:rPr>
          <w:rFonts w:ascii="Times New Roman" w:hAnsi="Times New Roman"/>
        </w:rPr>
        <w:t>http:</w:t>
      </w:r>
      <w:hyperlink r:id="rId5" w:history="1">
        <w:r w:rsidRPr="006F5291">
          <w:rPr>
            <w:rFonts w:ascii="Times New Roman" w:hAnsi="Times New Roman"/>
          </w:rPr>
          <w:t>//www.pish.ru</w:t>
        </w:r>
      </w:hyperlink>
      <w:r w:rsidRPr="006F5291">
        <w:rPr>
          <w:rFonts w:ascii="Times New Roman" w:hAnsi="Times New Roman"/>
        </w:rPr>
        <w:t xml:space="preserve"> – сайт научно-методического журнала «Преподавание истории в школе»</w:t>
      </w:r>
    </w:p>
    <w:p w:rsidR="00F57F19" w:rsidRPr="006F5291" w:rsidRDefault="0081080B" w:rsidP="00F57F19">
      <w:pPr>
        <w:spacing w:after="0" w:line="240" w:lineRule="auto"/>
        <w:rPr>
          <w:rFonts w:ascii="Times New Roman" w:hAnsi="Times New Roman"/>
        </w:rPr>
      </w:pPr>
      <w:hyperlink r:id="rId6" w:history="1">
        <w:r w:rsidR="00F57F19" w:rsidRPr="006F5291">
          <w:rPr>
            <w:rFonts w:ascii="Times New Roman" w:hAnsi="Times New Roman"/>
          </w:rPr>
          <w:t>http://www</w:t>
        </w:r>
      </w:hyperlink>
      <w:r w:rsidR="00F57F19" w:rsidRPr="006F5291">
        <w:rPr>
          <w:rFonts w:ascii="Times New Roman" w:hAnsi="Times New Roman"/>
        </w:rPr>
        <w:t>.1</w:t>
      </w:r>
      <w:hyperlink r:id="rId7" w:history="1">
        <w:r w:rsidR="00F57F19" w:rsidRPr="006F5291">
          <w:rPr>
            <w:rFonts w:ascii="Times New Roman" w:hAnsi="Times New Roman"/>
          </w:rPr>
          <w:t>september.ru</w:t>
        </w:r>
      </w:hyperlink>
      <w:r w:rsidR="00F57F19" w:rsidRPr="006F5291">
        <w:rPr>
          <w:rFonts w:ascii="Times New Roman" w:hAnsi="Times New Roman"/>
        </w:rPr>
        <w:t xml:space="preserve"> – газета «История», издательство «Первое сентября»</w:t>
      </w:r>
    </w:p>
    <w:p w:rsidR="00F57F19" w:rsidRPr="006F5291" w:rsidRDefault="0081080B" w:rsidP="00F57F19">
      <w:pPr>
        <w:spacing w:after="0" w:line="240" w:lineRule="auto"/>
        <w:rPr>
          <w:rFonts w:ascii="Times New Roman" w:hAnsi="Times New Roman"/>
        </w:rPr>
      </w:pPr>
      <w:hyperlink r:id="rId8" w:history="1">
        <w:r w:rsidR="00F57F19" w:rsidRPr="006F5291">
          <w:rPr>
            <w:rFonts w:ascii="Times New Roman" w:hAnsi="Times New Roman"/>
          </w:rPr>
          <w:t>http://school-collection.edu.ru/</w:t>
        </w:r>
      </w:hyperlink>
      <w:r w:rsidR="00F57F19" w:rsidRPr="006F5291">
        <w:rPr>
          <w:rFonts w:ascii="Times New Roman" w:hAnsi="Times New Roman"/>
        </w:rPr>
        <w:t xml:space="preserve">  Единая коллекция цифровых образовательных ресурсов.</w:t>
      </w:r>
    </w:p>
    <w:p w:rsidR="00F57F19" w:rsidRDefault="00F57F19" w:rsidP="00F57F19"/>
    <w:p w:rsidR="00F57F19" w:rsidRPr="00E32D77" w:rsidRDefault="00F57F19" w:rsidP="00F57F1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90F7F" w:rsidRDefault="00990F7F" w:rsidP="00990F7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 w:rsidRPr="00D22E2F">
        <w:rPr>
          <w:rFonts w:ascii="Times New Roman" w:hAnsi="Times New Roman"/>
          <w:b/>
        </w:rPr>
        <w:t>Расп</w:t>
      </w:r>
      <w:r>
        <w:rPr>
          <w:rFonts w:ascii="Times New Roman" w:hAnsi="Times New Roman"/>
          <w:b/>
        </w:rPr>
        <w:t>ределение учебного материала в 11</w:t>
      </w:r>
      <w:r w:rsidRPr="00D22E2F">
        <w:rPr>
          <w:rFonts w:ascii="Times New Roman" w:hAnsi="Times New Roman"/>
          <w:b/>
        </w:rPr>
        <w:t xml:space="preserve"> классе:</w:t>
      </w:r>
    </w:p>
    <w:p w:rsidR="00990F7F" w:rsidRDefault="00990F7F" w:rsidP="00990F7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26E52">
        <w:rPr>
          <w:rFonts w:ascii="Times New Roman" w:hAnsi="Times New Roman"/>
          <w:sz w:val="24"/>
          <w:szCs w:val="24"/>
        </w:rPr>
        <w:t xml:space="preserve">стории России </w:t>
      </w:r>
      <w:r>
        <w:rPr>
          <w:rFonts w:ascii="Times New Roman" w:hAnsi="Times New Roman"/>
          <w:sz w:val="24"/>
          <w:szCs w:val="24"/>
        </w:rPr>
        <w:t xml:space="preserve"> - 46 часов</w:t>
      </w:r>
    </w:p>
    <w:p w:rsidR="00990F7F" w:rsidRPr="00826E52" w:rsidRDefault="00990F7F" w:rsidP="00990F7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26E52">
        <w:rPr>
          <w:rFonts w:ascii="Times New Roman" w:hAnsi="Times New Roman"/>
          <w:sz w:val="24"/>
          <w:szCs w:val="24"/>
        </w:rPr>
        <w:t xml:space="preserve">сеобщей истории –24 </w:t>
      </w:r>
      <w:proofErr w:type="spellStart"/>
      <w:r w:rsidRPr="00826E52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990F7F" w:rsidRPr="00D22E2F" w:rsidRDefault="00990F7F" w:rsidP="00990F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</w:p>
    <w:tbl>
      <w:tblPr>
        <w:tblW w:w="104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7715"/>
        <w:gridCol w:w="1348"/>
      </w:tblGrid>
      <w:tr w:rsidR="00990F7F" w:rsidRPr="006F5291" w:rsidTr="00C935AF">
        <w:trPr>
          <w:trHeight w:val="511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291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7715" w:type="dxa"/>
          </w:tcPr>
          <w:p w:rsidR="00990F7F" w:rsidRPr="006F5291" w:rsidRDefault="00990F7F" w:rsidP="00C4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291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348" w:type="dxa"/>
          </w:tcPr>
          <w:p w:rsidR="00990F7F" w:rsidRPr="006F5291" w:rsidRDefault="00990F7F" w:rsidP="00C4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291">
              <w:rPr>
                <w:rFonts w:ascii="Times New Roman" w:hAnsi="Times New Roman"/>
              </w:rPr>
              <w:t>Количество часов</w:t>
            </w:r>
          </w:p>
        </w:tc>
      </w:tr>
      <w:tr w:rsidR="00990F7F" w:rsidRPr="006F5291" w:rsidTr="00C935AF">
        <w:trPr>
          <w:trHeight w:val="201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6F5291">
              <w:rPr>
                <w:rFonts w:ascii="Times New Roman" w:hAnsi="Times New Roman"/>
              </w:rPr>
              <w:t>1.</w:t>
            </w:r>
          </w:p>
        </w:tc>
        <w:tc>
          <w:tcPr>
            <w:tcW w:w="7715" w:type="dxa"/>
          </w:tcPr>
          <w:p w:rsidR="00990F7F" w:rsidRPr="00826E52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348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F7F" w:rsidRPr="006F5291" w:rsidTr="00C935AF">
        <w:trPr>
          <w:trHeight w:val="281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6F5291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 xml:space="preserve">Тема 1. Россия и мир в начале ХХ </w:t>
            </w:r>
            <w:proofErr w:type="spellStart"/>
            <w:proofErr w:type="gramStart"/>
            <w:r w:rsidRPr="00990F7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348" w:type="dxa"/>
          </w:tcPr>
          <w:p w:rsidR="00990F7F" w:rsidRPr="00826E52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90F7F" w:rsidRPr="006F5291" w:rsidTr="00C935AF">
        <w:trPr>
          <w:trHeight w:val="333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6F5291">
              <w:rPr>
                <w:rFonts w:ascii="Times New Roman" w:hAnsi="Times New Roman"/>
              </w:rPr>
              <w:t>3.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>Тема 2. Мировая война   и революционные потрясения</w:t>
            </w:r>
          </w:p>
        </w:tc>
        <w:tc>
          <w:tcPr>
            <w:tcW w:w="1348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0F7F" w:rsidRPr="006F5291" w:rsidTr="00C935AF">
        <w:trPr>
          <w:trHeight w:val="371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6F5291">
              <w:rPr>
                <w:rFonts w:ascii="Times New Roman" w:hAnsi="Times New Roman"/>
              </w:rPr>
              <w:t>4.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 xml:space="preserve">Тема 3. Мир в </w:t>
            </w:r>
            <w:proofErr w:type="spellStart"/>
            <w:r w:rsidRPr="00990F7F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990F7F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348" w:type="dxa"/>
          </w:tcPr>
          <w:p w:rsidR="00990F7F" w:rsidRPr="00826E52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90F7F" w:rsidRPr="006F5291" w:rsidTr="00C935AF">
        <w:trPr>
          <w:trHeight w:val="436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>Тема 4. Социалистический эксперимен</w:t>
            </w:r>
            <w:proofErr w:type="gramStart"/>
            <w:r w:rsidRPr="00990F7F">
              <w:rPr>
                <w:rFonts w:ascii="Times New Roman" w:hAnsi="Times New Roman"/>
                <w:sz w:val="24"/>
                <w:szCs w:val="24"/>
              </w:rPr>
              <w:t>т в СССР</w:t>
            </w:r>
            <w:proofErr w:type="gramEnd"/>
          </w:p>
        </w:tc>
        <w:tc>
          <w:tcPr>
            <w:tcW w:w="1348" w:type="dxa"/>
          </w:tcPr>
          <w:p w:rsidR="00990F7F" w:rsidRP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990F7F">
              <w:rPr>
                <w:rFonts w:ascii="Times New Roman" w:hAnsi="Times New Roman"/>
              </w:rPr>
              <w:t>6</w:t>
            </w:r>
          </w:p>
        </w:tc>
      </w:tr>
      <w:tr w:rsidR="00990F7F" w:rsidRPr="006F5291" w:rsidTr="00C935AF">
        <w:trPr>
          <w:trHeight w:val="354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>Тема 5. Вторая мировая война</w:t>
            </w:r>
          </w:p>
        </w:tc>
        <w:tc>
          <w:tcPr>
            <w:tcW w:w="1348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90F7F" w:rsidRPr="006F5291" w:rsidTr="00C935AF">
        <w:trPr>
          <w:trHeight w:val="349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F5291">
              <w:rPr>
                <w:rFonts w:ascii="Times New Roman" w:hAnsi="Times New Roman"/>
              </w:rPr>
              <w:t>.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>Тема 6. Биполярный мир и «холодная война»</w:t>
            </w:r>
          </w:p>
        </w:tc>
        <w:tc>
          <w:tcPr>
            <w:tcW w:w="1348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90F7F" w:rsidRPr="006F5291" w:rsidTr="00C935AF">
        <w:trPr>
          <w:trHeight w:val="345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F5291">
              <w:rPr>
                <w:rFonts w:ascii="Times New Roman" w:hAnsi="Times New Roman"/>
              </w:rPr>
              <w:t>.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>Тема 7. СССР и социалистические страны Европы.</w:t>
            </w:r>
          </w:p>
        </w:tc>
        <w:tc>
          <w:tcPr>
            <w:tcW w:w="1348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90F7F" w:rsidRPr="006F5291" w:rsidTr="00C935AF">
        <w:trPr>
          <w:trHeight w:val="436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F52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 xml:space="preserve">Тема 8. Запад и «третий мир» во второй половине </w:t>
            </w:r>
            <w:r w:rsidRPr="00990F7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90F7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348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90F7F" w:rsidRPr="006F5291" w:rsidTr="00C935AF">
        <w:trPr>
          <w:trHeight w:val="253"/>
        </w:trPr>
        <w:tc>
          <w:tcPr>
            <w:tcW w:w="1393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>Тема 9. Россия в современном мире</w:t>
            </w:r>
          </w:p>
        </w:tc>
        <w:tc>
          <w:tcPr>
            <w:tcW w:w="1348" w:type="dxa"/>
          </w:tcPr>
          <w:p w:rsidR="00990F7F" w:rsidRPr="006F5291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90F7F" w:rsidRPr="006F5291" w:rsidTr="00C935AF">
        <w:trPr>
          <w:trHeight w:val="253"/>
        </w:trPr>
        <w:tc>
          <w:tcPr>
            <w:tcW w:w="1393" w:type="dxa"/>
          </w:tcPr>
          <w:p w:rsid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>Тема 10. Духовная жизнь</w:t>
            </w:r>
          </w:p>
        </w:tc>
        <w:tc>
          <w:tcPr>
            <w:tcW w:w="1348" w:type="dxa"/>
          </w:tcPr>
          <w:p w:rsid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0F7F" w:rsidRPr="006F5291" w:rsidTr="00C935AF">
        <w:trPr>
          <w:trHeight w:val="253"/>
        </w:trPr>
        <w:tc>
          <w:tcPr>
            <w:tcW w:w="1393" w:type="dxa"/>
          </w:tcPr>
          <w:p w:rsid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715" w:type="dxa"/>
          </w:tcPr>
          <w:p w:rsidR="00990F7F" w:rsidRPr="00990F7F" w:rsidRDefault="00990F7F" w:rsidP="00C44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F7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48" w:type="dxa"/>
          </w:tcPr>
          <w:p w:rsid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0F7F" w:rsidRPr="006F5291" w:rsidTr="00C935AF">
        <w:trPr>
          <w:trHeight w:val="319"/>
        </w:trPr>
        <w:tc>
          <w:tcPr>
            <w:tcW w:w="1393" w:type="dxa"/>
          </w:tcPr>
          <w:p w:rsidR="00990F7F" w:rsidRDefault="00990F7F" w:rsidP="00C4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5" w:type="dxa"/>
          </w:tcPr>
          <w:p w:rsidR="00990F7F" w:rsidRPr="00826E52" w:rsidRDefault="00990F7F" w:rsidP="00990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E32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990F7F" w:rsidRPr="00C935AF" w:rsidRDefault="00990F7F" w:rsidP="00C446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5AF">
              <w:rPr>
                <w:rFonts w:ascii="Times New Roman" w:hAnsi="Times New Roman"/>
                <w:b/>
              </w:rPr>
              <w:t>70</w:t>
            </w:r>
          </w:p>
        </w:tc>
      </w:tr>
    </w:tbl>
    <w:p w:rsidR="00971D39" w:rsidRPr="00E32D77" w:rsidRDefault="00971D39" w:rsidP="00971D39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1D39" w:rsidRPr="00E32D77" w:rsidRDefault="00971D39" w:rsidP="00971D39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71D39" w:rsidRPr="00E32D77" w:rsidRDefault="00971D39" w:rsidP="00971D39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>11 класс (70ч)</w:t>
      </w:r>
    </w:p>
    <w:p w:rsidR="00971D39" w:rsidRPr="00E32D77" w:rsidRDefault="00971D39" w:rsidP="00C935AF">
      <w:pPr>
        <w:spacing w:after="0" w:line="240" w:lineRule="auto"/>
        <w:ind w:left="-426" w:right="-2" w:firstLine="993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>Вводный урок  (1ч)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E32D77">
        <w:rPr>
          <w:rFonts w:ascii="Times New Roman" w:hAnsi="Times New Roman"/>
          <w:sz w:val="24"/>
          <w:szCs w:val="24"/>
        </w:rPr>
        <w:t>теденции</w:t>
      </w:r>
      <w:proofErr w:type="spellEnd"/>
      <w:r w:rsidRPr="00E32D77">
        <w:rPr>
          <w:rFonts w:ascii="Times New Roman" w:hAnsi="Times New Roman"/>
          <w:sz w:val="24"/>
          <w:szCs w:val="24"/>
        </w:rPr>
        <w:t xml:space="preserve"> и результаты мирового исторического процесса  к концу </w:t>
      </w:r>
      <w:r w:rsidRPr="00E32D77">
        <w:rPr>
          <w:rFonts w:ascii="Times New Roman" w:hAnsi="Times New Roman"/>
          <w:sz w:val="24"/>
          <w:szCs w:val="24"/>
          <w:lang w:val="en-US"/>
        </w:rPr>
        <w:t>XIX</w:t>
      </w:r>
      <w:r w:rsidRPr="00E32D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D77">
        <w:rPr>
          <w:rFonts w:ascii="Times New Roman" w:hAnsi="Times New Roman"/>
          <w:sz w:val="24"/>
          <w:szCs w:val="24"/>
        </w:rPr>
        <w:t>в</w:t>
      </w:r>
      <w:proofErr w:type="gramEnd"/>
      <w:r w:rsidRPr="00E32D77">
        <w:rPr>
          <w:rFonts w:ascii="Times New Roman" w:hAnsi="Times New Roman"/>
          <w:sz w:val="24"/>
          <w:szCs w:val="24"/>
        </w:rPr>
        <w:t xml:space="preserve">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 xml:space="preserve">Тема 1. Россия и мир </w:t>
      </w:r>
      <w:proofErr w:type="gramStart"/>
      <w:r w:rsidRPr="00E32D77">
        <w:rPr>
          <w:rFonts w:ascii="Times New Roman" w:hAnsi="Times New Roman"/>
          <w:b/>
          <w:sz w:val="24"/>
          <w:szCs w:val="24"/>
        </w:rPr>
        <w:t>в начале</w:t>
      </w:r>
      <w:proofErr w:type="gramEnd"/>
      <w:r w:rsidRPr="00E32D77">
        <w:rPr>
          <w:rFonts w:ascii="Times New Roman" w:hAnsi="Times New Roman"/>
          <w:b/>
          <w:sz w:val="24"/>
          <w:szCs w:val="24"/>
        </w:rPr>
        <w:t xml:space="preserve"> ХХ вв. (7 ч)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>Монополистический капитализм и противоречия его развития. Переход к смешанной экономике в середине ХХ в. Кризис классических идеологий на рубеже XIX-XX вв. и поиск новых моделей общественного развития.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E32D77">
        <w:rPr>
          <w:rFonts w:ascii="Times New Roman" w:hAnsi="Times New Roman"/>
          <w:i/>
          <w:sz w:val="24"/>
          <w:szCs w:val="24"/>
        </w:rPr>
        <w:t>Роль общины в жизни крестьянства.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E32D77">
        <w:rPr>
          <w:rFonts w:ascii="Times New Roman" w:hAnsi="Times New Roman"/>
          <w:i/>
          <w:sz w:val="24"/>
          <w:szCs w:val="24"/>
        </w:rPr>
        <w:t>Становление российского парламентаризма</w:t>
      </w:r>
      <w:r w:rsidRPr="00E32D77">
        <w:rPr>
          <w:rFonts w:ascii="Times New Roman" w:hAnsi="Times New Roman"/>
          <w:sz w:val="24"/>
          <w:szCs w:val="24"/>
        </w:rPr>
        <w:t xml:space="preserve">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</w:t>
      </w:r>
      <w:proofErr w:type="gramStart"/>
      <w:r w:rsidRPr="00E32D7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32D77">
        <w:rPr>
          <w:rFonts w:ascii="Times New Roman" w:hAnsi="Times New Roman"/>
          <w:sz w:val="24"/>
          <w:szCs w:val="24"/>
        </w:rPr>
        <w:t xml:space="preserve">ервой мировой войне 1914-1918 гг. </w:t>
      </w:r>
      <w:r w:rsidRPr="00E32D77">
        <w:rPr>
          <w:rFonts w:ascii="Times New Roman" w:hAnsi="Times New Roman"/>
          <w:i/>
          <w:sz w:val="24"/>
          <w:szCs w:val="24"/>
        </w:rPr>
        <w:t>Влияние войны на российское общество.</w:t>
      </w:r>
      <w:r w:rsidRPr="00E32D77">
        <w:rPr>
          <w:rFonts w:ascii="Times New Roman" w:hAnsi="Times New Roman"/>
          <w:sz w:val="24"/>
          <w:szCs w:val="24"/>
        </w:rPr>
        <w:t xml:space="preserve">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E32D77">
          <w:rPr>
            <w:rFonts w:ascii="Times New Roman" w:hAnsi="Times New Roman"/>
            <w:sz w:val="24"/>
            <w:szCs w:val="24"/>
          </w:rPr>
          <w:t>1917 г</w:t>
        </w:r>
      </w:smartTag>
      <w:r w:rsidRPr="00E32D77">
        <w:rPr>
          <w:rFonts w:ascii="Times New Roman" w:hAnsi="Times New Roman"/>
          <w:sz w:val="24"/>
          <w:szCs w:val="24"/>
        </w:rPr>
        <w:t xml:space="preserve">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>Тема 2. Мировая война   и революционные потрясения (11 ч)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>Основные этапы развития системы международных отношений в последней трети XIX – начале ХХ вв.</w:t>
      </w:r>
      <w:r w:rsidRPr="00E32D77">
        <w:rPr>
          <w:rFonts w:ascii="Times New Roman" w:hAnsi="Times New Roman"/>
          <w:sz w:val="24"/>
          <w:szCs w:val="24"/>
        </w:rPr>
        <w:t xml:space="preserve"> Мировая войны в истории человечества: экономические, политические, </w:t>
      </w:r>
      <w:r w:rsidRPr="00E32D77">
        <w:rPr>
          <w:rFonts w:ascii="Times New Roman" w:hAnsi="Times New Roman"/>
          <w:i/>
          <w:sz w:val="24"/>
          <w:szCs w:val="24"/>
        </w:rPr>
        <w:t>социально-психологические и демографические</w:t>
      </w:r>
      <w:r w:rsidRPr="00E32D77">
        <w:rPr>
          <w:rFonts w:ascii="Times New Roman" w:hAnsi="Times New Roman"/>
          <w:sz w:val="24"/>
          <w:szCs w:val="24"/>
        </w:rPr>
        <w:t xml:space="preserve"> причины и последствия.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E32D77">
          <w:rPr>
            <w:rFonts w:ascii="Times New Roman" w:hAnsi="Times New Roman"/>
            <w:sz w:val="24"/>
            <w:szCs w:val="24"/>
          </w:rPr>
          <w:t>1917 г</w:t>
        </w:r>
      </w:smartTag>
      <w:r w:rsidRPr="00E32D77">
        <w:rPr>
          <w:rFonts w:ascii="Times New Roman" w:hAnsi="Times New Roman"/>
          <w:sz w:val="24"/>
          <w:szCs w:val="24"/>
        </w:rPr>
        <w:t xml:space="preserve">. Падение самодержавия. Временное правительство и Советы. Провозглашение России республикой. </w:t>
      </w:r>
      <w:r w:rsidRPr="00E32D77">
        <w:rPr>
          <w:rFonts w:ascii="Times New Roman" w:hAnsi="Times New Roman"/>
          <w:i/>
          <w:sz w:val="24"/>
          <w:szCs w:val="24"/>
        </w:rPr>
        <w:t>«Революционное оборончество» – сторонники и противники.</w:t>
      </w:r>
      <w:r w:rsidRPr="00E32D77">
        <w:rPr>
          <w:rFonts w:ascii="Times New Roman" w:hAnsi="Times New Roman"/>
          <w:sz w:val="24"/>
          <w:szCs w:val="24"/>
        </w:rPr>
        <w:t xml:space="preserve"> Кризис власти. </w:t>
      </w:r>
      <w:proofErr w:type="spellStart"/>
      <w:r w:rsidRPr="00E32D77">
        <w:rPr>
          <w:rFonts w:ascii="Times New Roman" w:hAnsi="Times New Roman"/>
          <w:sz w:val="24"/>
          <w:szCs w:val="24"/>
        </w:rPr>
        <w:t>Маргинализация</w:t>
      </w:r>
      <w:proofErr w:type="spellEnd"/>
      <w:r w:rsidRPr="00E32D77">
        <w:rPr>
          <w:rFonts w:ascii="Times New Roman" w:hAnsi="Times New Roman"/>
          <w:sz w:val="24"/>
          <w:szCs w:val="24"/>
        </w:rPr>
        <w:t xml:space="preserve"> общества. </w:t>
      </w:r>
      <w:r w:rsidRPr="00E32D77">
        <w:rPr>
          <w:rFonts w:ascii="Times New Roman" w:hAnsi="Times New Roman"/>
          <w:i/>
          <w:sz w:val="24"/>
          <w:szCs w:val="24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Политическая тактика большевиков, их приход к власти. Утверждение Советской власти. </w:t>
      </w:r>
      <w:r w:rsidRPr="00E32D77">
        <w:rPr>
          <w:rFonts w:ascii="Times New Roman" w:hAnsi="Times New Roman"/>
          <w:i/>
          <w:sz w:val="24"/>
          <w:szCs w:val="24"/>
        </w:rPr>
        <w:t xml:space="preserve">Характер событий октября </w:t>
      </w:r>
      <w:smartTag w:uri="urn:schemas-microsoft-com:office:smarttags" w:element="metricconverter">
        <w:smartTagPr>
          <w:attr w:name="ProductID" w:val="1917 г"/>
        </w:smartTagPr>
        <w:r w:rsidRPr="00E32D77">
          <w:rPr>
            <w:rFonts w:ascii="Times New Roman" w:hAnsi="Times New Roman"/>
            <w:i/>
            <w:sz w:val="24"/>
            <w:szCs w:val="24"/>
          </w:rPr>
          <w:t>1917 г</w:t>
        </w:r>
      </w:smartTag>
      <w:r w:rsidRPr="00E32D77">
        <w:rPr>
          <w:rFonts w:ascii="Times New Roman" w:hAnsi="Times New Roman"/>
          <w:i/>
          <w:sz w:val="24"/>
          <w:szCs w:val="24"/>
        </w:rPr>
        <w:t>. в оценках современников и историков.</w:t>
      </w:r>
      <w:r w:rsidRPr="00E32D77">
        <w:rPr>
          <w:rFonts w:ascii="Times New Roman" w:hAnsi="Times New Roman"/>
          <w:sz w:val="24"/>
          <w:szCs w:val="24"/>
        </w:rPr>
        <w:t xml:space="preserve"> Первые декреты Советской власти. </w:t>
      </w:r>
      <w:r w:rsidRPr="00E32D77">
        <w:rPr>
          <w:rFonts w:ascii="Times New Roman" w:hAnsi="Times New Roman"/>
          <w:i/>
          <w:sz w:val="24"/>
          <w:szCs w:val="24"/>
        </w:rPr>
        <w:t>Созыв и роспуск Учредительного собрания. Брестский мир.</w:t>
      </w:r>
      <w:r w:rsidRPr="00E32D77">
        <w:rPr>
          <w:rFonts w:ascii="Times New Roman" w:hAnsi="Times New Roman"/>
          <w:sz w:val="24"/>
          <w:szCs w:val="24"/>
        </w:rPr>
        <w:t xml:space="preserve"> Создание РСФСР. </w:t>
      </w:r>
      <w:r w:rsidRPr="00E32D77">
        <w:rPr>
          <w:rFonts w:ascii="Times New Roman" w:hAnsi="Times New Roman"/>
          <w:i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E32D77">
          <w:rPr>
            <w:rFonts w:ascii="Times New Roman" w:hAnsi="Times New Roman"/>
            <w:i/>
            <w:sz w:val="24"/>
            <w:szCs w:val="24"/>
          </w:rPr>
          <w:t>1918 г</w:t>
        </w:r>
      </w:smartTag>
      <w:proofErr w:type="gramStart"/>
      <w:r w:rsidRPr="00E32D77">
        <w:rPr>
          <w:rFonts w:ascii="Times New Roman" w:hAnsi="Times New Roman"/>
          <w:i/>
          <w:sz w:val="24"/>
          <w:szCs w:val="24"/>
        </w:rPr>
        <w:t>.Ф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 xml:space="preserve">ормирование однопартийной системы в России.  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lastRenderedPageBreak/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E32D77">
        <w:rPr>
          <w:rFonts w:ascii="Times New Roman" w:hAnsi="Times New Roman"/>
          <w:i/>
          <w:sz w:val="24"/>
          <w:szCs w:val="24"/>
        </w:rPr>
        <w:t xml:space="preserve">«Белый» и «красный» террор. Причины поражения белого движения.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>Экономическое и политическое положение Советской России после гражданской войны.</w:t>
      </w:r>
      <w:r w:rsidRPr="00E32D77">
        <w:rPr>
          <w:rFonts w:ascii="Times New Roman" w:hAnsi="Times New Roman"/>
          <w:sz w:val="24"/>
          <w:szCs w:val="24"/>
        </w:rPr>
        <w:t xml:space="preserve"> Переход к новой экономической политике.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>Складывание международно-правовой системы. Лига наций.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 xml:space="preserve">Тема 3. Мир в </w:t>
      </w:r>
      <w:proofErr w:type="spellStart"/>
      <w:r w:rsidRPr="00E32D77">
        <w:rPr>
          <w:rFonts w:ascii="Times New Roman" w:hAnsi="Times New Roman"/>
          <w:b/>
          <w:sz w:val="24"/>
          <w:szCs w:val="24"/>
        </w:rPr>
        <w:t>межвоенный</w:t>
      </w:r>
      <w:proofErr w:type="spellEnd"/>
      <w:r w:rsidRPr="00E32D77">
        <w:rPr>
          <w:rFonts w:ascii="Times New Roman" w:hAnsi="Times New Roman"/>
          <w:b/>
          <w:sz w:val="24"/>
          <w:szCs w:val="24"/>
        </w:rPr>
        <w:t xml:space="preserve"> период (4 ч)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Мировой экономический кризис. </w:t>
      </w:r>
      <w:r w:rsidRPr="00E32D77">
        <w:rPr>
          <w:rFonts w:ascii="Times New Roman" w:hAnsi="Times New Roman"/>
          <w:i/>
          <w:sz w:val="24"/>
          <w:szCs w:val="24"/>
        </w:rPr>
        <w:t>Эволюция собственности, трудовых отношений и предпринимательства во второй половине XIX в. – середине ХХ в.</w:t>
      </w:r>
      <w:r w:rsidRPr="00E32D77">
        <w:rPr>
          <w:rFonts w:ascii="Times New Roman" w:hAnsi="Times New Roman"/>
          <w:sz w:val="24"/>
          <w:szCs w:val="24"/>
        </w:rPr>
        <w:t xml:space="preserve"> Изменение социальной структуры индустриального общества.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 xml:space="preserve">Дискуссия об исторической природе тоталитаризма и авторитаризма Новейшего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времени</w:t>
      </w:r>
      <w:proofErr w:type="gramStart"/>
      <w:r w:rsidRPr="00E32D77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>аргинализация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 общества в условиях ускоренной модернизации. </w:t>
      </w:r>
      <w:r w:rsidRPr="00E32D77">
        <w:rPr>
          <w:rFonts w:ascii="Times New Roman" w:hAnsi="Times New Roman"/>
          <w:sz w:val="24"/>
          <w:szCs w:val="24"/>
        </w:rPr>
        <w:t xml:space="preserve">Политическая идеология тоталитарного </w:t>
      </w:r>
      <w:proofErr w:type="spellStart"/>
      <w:r w:rsidRPr="00E32D77">
        <w:rPr>
          <w:rFonts w:ascii="Times New Roman" w:hAnsi="Times New Roman"/>
          <w:sz w:val="24"/>
          <w:szCs w:val="24"/>
        </w:rPr>
        <w:t>типа</w:t>
      </w:r>
      <w:proofErr w:type="gramStart"/>
      <w:r w:rsidRPr="00E32D77">
        <w:rPr>
          <w:rFonts w:ascii="Times New Roman" w:hAnsi="Times New Roman"/>
          <w:sz w:val="24"/>
          <w:szCs w:val="24"/>
        </w:rPr>
        <w:t>.Ф</w:t>
      </w:r>
      <w:proofErr w:type="gramEnd"/>
      <w:r w:rsidRPr="00E32D77">
        <w:rPr>
          <w:rFonts w:ascii="Times New Roman" w:hAnsi="Times New Roman"/>
          <w:sz w:val="24"/>
          <w:szCs w:val="24"/>
        </w:rPr>
        <w:t>ашизм</w:t>
      </w:r>
      <w:proofErr w:type="spellEnd"/>
      <w:r w:rsidRPr="00E32D77">
        <w:rPr>
          <w:rFonts w:ascii="Times New Roman" w:hAnsi="Times New Roman"/>
          <w:sz w:val="24"/>
          <w:szCs w:val="24"/>
        </w:rPr>
        <w:t xml:space="preserve">. Национал-социализм. Особенности государственно-корпоративных (фашистских) и </w:t>
      </w:r>
      <w:proofErr w:type="spellStart"/>
      <w:r w:rsidRPr="00E32D77">
        <w:rPr>
          <w:rFonts w:ascii="Times New Roman" w:hAnsi="Times New Roman"/>
          <w:sz w:val="24"/>
          <w:szCs w:val="24"/>
        </w:rPr>
        <w:t>партократических</w:t>
      </w:r>
      <w:proofErr w:type="spellEnd"/>
      <w:r w:rsidRPr="00E32D77">
        <w:rPr>
          <w:rFonts w:ascii="Times New Roman" w:hAnsi="Times New Roman"/>
          <w:sz w:val="24"/>
          <w:szCs w:val="24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>Тема 4. Социалистический эксперимен</w:t>
      </w:r>
      <w:proofErr w:type="gramStart"/>
      <w:r w:rsidRPr="00E32D77">
        <w:rPr>
          <w:rFonts w:ascii="Times New Roman" w:hAnsi="Times New Roman"/>
          <w:b/>
          <w:sz w:val="24"/>
          <w:szCs w:val="24"/>
        </w:rPr>
        <w:t>т в СССР</w:t>
      </w:r>
      <w:proofErr w:type="gramEnd"/>
      <w:r w:rsidRPr="00E32D77">
        <w:rPr>
          <w:rFonts w:ascii="Times New Roman" w:hAnsi="Times New Roman"/>
          <w:b/>
          <w:sz w:val="24"/>
          <w:szCs w:val="24"/>
        </w:rPr>
        <w:t xml:space="preserve">.   (6 ч)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Образование СССР. </w:t>
      </w:r>
      <w:r w:rsidRPr="00E32D77">
        <w:rPr>
          <w:rFonts w:ascii="Times New Roman" w:hAnsi="Times New Roman"/>
          <w:i/>
          <w:sz w:val="24"/>
          <w:szCs w:val="24"/>
        </w:rPr>
        <w:t xml:space="preserve">Полемика о принципах национально-государственного строительства. </w:t>
      </w:r>
      <w:r w:rsidRPr="00E32D77">
        <w:rPr>
          <w:rFonts w:ascii="Times New Roman" w:hAnsi="Times New Roman"/>
          <w:sz w:val="24"/>
          <w:szCs w:val="24"/>
        </w:rPr>
        <w:t>Партийные дискуссии о путях и методах построения социализма в СССР.</w:t>
      </w:r>
      <w:r w:rsidRPr="00E32D77">
        <w:rPr>
          <w:rFonts w:ascii="Times New Roman" w:hAnsi="Times New Roman"/>
          <w:i/>
          <w:sz w:val="24"/>
          <w:szCs w:val="24"/>
        </w:rPr>
        <w:t xml:space="preserve"> Концепция построения социализма в отдельно взятой стране. </w:t>
      </w:r>
      <w:r w:rsidRPr="00E32D77">
        <w:rPr>
          <w:rFonts w:ascii="Times New Roman" w:hAnsi="Times New Roman"/>
          <w:sz w:val="24"/>
          <w:szCs w:val="24"/>
        </w:rPr>
        <w:t xml:space="preserve">Успехи, противоречия и кризисы </w:t>
      </w:r>
      <w:proofErr w:type="spellStart"/>
      <w:r w:rsidRPr="00E32D77">
        <w:rPr>
          <w:rFonts w:ascii="Times New Roman" w:hAnsi="Times New Roman"/>
          <w:sz w:val="24"/>
          <w:szCs w:val="24"/>
        </w:rPr>
        <w:t>НЭПа</w:t>
      </w:r>
      <w:proofErr w:type="spellEnd"/>
      <w:r w:rsidRPr="00E32D77">
        <w:rPr>
          <w:rFonts w:ascii="Times New Roman" w:hAnsi="Times New Roman"/>
          <w:sz w:val="24"/>
          <w:szCs w:val="24"/>
        </w:rPr>
        <w:t xml:space="preserve">. </w:t>
      </w:r>
      <w:r w:rsidRPr="00E32D77">
        <w:rPr>
          <w:rFonts w:ascii="Times New Roman" w:hAnsi="Times New Roman"/>
          <w:i/>
          <w:sz w:val="24"/>
          <w:szCs w:val="24"/>
        </w:rPr>
        <w:t xml:space="preserve">Причины свертывания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НЭПа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>.</w:t>
      </w:r>
      <w:r w:rsidRPr="00E32D77">
        <w:rPr>
          <w:rFonts w:ascii="Times New Roman" w:hAnsi="Times New Roman"/>
          <w:sz w:val="24"/>
          <w:szCs w:val="24"/>
        </w:rPr>
        <w:t xml:space="preserve"> Выбор стратегии форсированного социально-экономического развития.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</w:t>
      </w:r>
      <w:smartTag w:uri="urn:schemas-microsoft-com:office:smarttags" w:element="metricconverter">
        <w:smartTagPr>
          <w:attr w:name="ProductID" w:val="1936 г"/>
        </w:smartTagPr>
        <w:r w:rsidRPr="00E32D77">
          <w:rPr>
            <w:rFonts w:ascii="Times New Roman" w:hAnsi="Times New Roman"/>
            <w:sz w:val="24"/>
            <w:szCs w:val="24"/>
          </w:rPr>
          <w:t>1936 г</w:t>
        </w:r>
      </w:smartTag>
      <w:r w:rsidRPr="00E32D77">
        <w:rPr>
          <w:rFonts w:ascii="Times New Roman" w:hAnsi="Times New Roman"/>
          <w:sz w:val="24"/>
          <w:szCs w:val="24"/>
        </w:rPr>
        <w:t xml:space="preserve">. Централизованная (командная) система управления. </w:t>
      </w:r>
      <w:r w:rsidRPr="00E32D77">
        <w:rPr>
          <w:rFonts w:ascii="Times New Roman" w:hAnsi="Times New Roman"/>
          <w:i/>
          <w:sz w:val="24"/>
          <w:szCs w:val="24"/>
        </w:rPr>
        <w:t xml:space="preserve">Мобилизационный характер советской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экономики</w:t>
      </w:r>
      <w:proofErr w:type="gramStart"/>
      <w:r w:rsidRPr="00E32D77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>ласть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 партийно-государственного аппарата. Номенклатура. </w:t>
      </w:r>
      <w:r w:rsidRPr="00E32D77">
        <w:rPr>
          <w:rFonts w:ascii="Times New Roman" w:hAnsi="Times New Roman"/>
          <w:sz w:val="24"/>
          <w:szCs w:val="24"/>
        </w:rPr>
        <w:t>Культ личности И.В.Сталина. Массовые репрессии.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>Идеологические основы советского общества и</w:t>
      </w:r>
      <w:r w:rsidRPr="00E32D77">
        <w:rPr>
          <w:rFonts w:ascii="Times New Roman" w:hAnsi="Times New Roman"/>
          <w:sz w:val="24"/>
          <w:szCs w:val="24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E32D77">
        <w:rPr>
          <w:rFonts w:ascii="Times New Roman" w:hAnsi="Times New Roman"/>
          <w:i/>
          <w:sz w:val="24"/>
          <w:szCs w:val="24"/>
        </w:rPr>
        <w:t>Создание советской системы образования.</w:t>
      </w:r>
      <w:r w:rsidRPr="00E32D77">
        <w:rPr>
          <w:rFonts w:ascii="Times New Roman" w:hAnsi="Times New Roman"/>
          <w:sz w:val="24"/>
          <w:szCs w:val="24"/>
        </w:rPr>
        <w:t xml:space="preserve"> Наука в СССР в 1920-1930-е гг. </w:t>
      </w:r>
      <w:r w:rsidRPr="00E32D77">
        <w:rPr>
          <w:rFonts w:ascii="Times New Roman" w:hAnsi="Times New Roman"/>
          <w:i/>
          <w:sz w:val="24"/>
          <w:szCs w:val="24"/>
        </w:rPr>
        <w:t>Русское зарубежье. Раскол в РПЦ.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 xml:space="preserve">Основные этапы развития системы международных отношений накануне второй мировой войны. </w:t>
      </w:r>
      <w:r w:rsidRPr="00E32D77">
        <w:rPr>
          <w:rFonts w:ascii="Times New Roman" w:hAnsi="Times New Roman"/>
          <w:sz w:val="24"/>
          <w:szCs w:val="24"/>
        </w:rPr>
        <w:t xml:space="preserve">Внешнеполитическая стратегия СССР в период между мировыми войнами. </w:t>
      </w:r>
      <w:r w:rsidRPr="00E32D77">
        <w:rPr>
          <w:rFonts w:ascii="Times New Roman" w:hAnsi="Times New Roman"/>
          <w:i/>
          <w:sz w:val="24"/>
          <w:szCs w:val="24"/>
        </w:rPr>
        <w:t xml:space="preserve">Дипломатическое признание СССР. </w:t>
      </w:r>
      <w:r w:rsidRPr="00E32D77">
        <w:rPr>
          <w:rFonts w:ascii="Times New Roman" w:hAnsi="Times New Roman"/>
          <w:sz w:val="24"/>
          <w:szCs w:val="24"/>
        </w:rPr>
        <w:t xml:space="preserve">Рост военной угрозы </w:t>
      </w:r>
      <w:proofErr w:type="gramStart"/>
      <w:r w:rsidRPr="00E32D77">
        <w:rPr>
          <w:rFonts w:ascii="Times New Roman" w:hAnsi="Times New Roman"/>
          <w:sz w:val="24"/>
          <w:szCs w:val="24"/>
        </w:rPr>
        <w:t>в начале</w:t>
      </w:r>
      <w:proofErr w:type="gramEnd"/>
      <w:r w:rsidRPr="00E32D77">
        <w:rPr>
          <w:rFonts w:ascii="Times New Roman" w:hAnsi="Times New Roman"/>
          <w:sz w:val="24"/>
          <w:szCs w:val="24"/>
        </w:rPr>
        <w:t xml:space="preserve"> 1930-х гг. и проблемы коллективной безопасности. </w:t>
      </w:r>
      <w:r w:rsidRPr="00E32D77">
        <w:rPr>
          <w:rFonts w:ascii="Times New Roman" w:hAnsi="Times New Roman"/>
          <w:i/>
          <w:sz w:val="24"/>
          <w:szCs w:val="24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Халхин-гол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>.</w:t>
      </w:r>
      <w:r w:rsidRPr="00E32D77">
        <w:rPr>
          <w:rFonts w:ascii="Times New Roman" w:hAnsi="Times New Roman"/>
          <w:sz w:val="24"/>
          <w:szCs w:val="24"/>
        </w:rPr>
        <w:t xml:space="preserve">  Советско-германские отношения в 1939-1940 г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>Тема 5. Вторая мировая война. (7 ч)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Вторая мировая война в истории человечества: экономические, политические, </w:t>
      </w:r>
      <w:r w:rsidRPr="00E32D77">
        <w:rPr>
          <w:rFonts w:ascii="Times New Roman" w:hAnsi="Times New Roman"/>
          <w:i/>
          <w:sz w:val="24"/>
          <w:szCs w:val="24"/>
        </w:rPr>
        <w:t>социально-психологические и демографические</w:t>
      </w:r>
      <w:r w:rsidRPr="00E32D77">
        <w:rPr>
          <w:rFonts w:ascii="Times New Roman" w:hAnsi="Times New Roman"/>
          <w:sz w:val="24"/>
          <w:szCs w:val="24"/>
        </w:rPr>
        <w:t xml:space="preserve"> причины и последствия. Политика СССР на начальном этапе</w:t>
      </w:r>
      <w:proofErr w:type="gramStart"/>
      <w:r w:rsidRPr="00E32D7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32D77">
        <w:rPr>
          <w:rFonts w:ascii="Times New Roman" w:hAnsi="Times New Roman"/>
          <w:sz w:val="24"/>
          <w:szCs w:val="24"/>
        </w:rPr>
        <w:t>торой мировой войны. Расширение территории Советского Союза.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Нападение Германии на СССР. Великая Отечественная война:  основные этапы военных действий. </w:t>
      </w:r>
      <w:r w:rsidRPr="00E32D77">
        <w:rPr>
          <w:rFonts w:ascii="Times New Roman" w:hAnsi="Times New Roman"/>
          <w:i/>
          <w:sz w:val="24"/>
          <w:szCs w:val="24"/>
        </w:rPr>
        <w:t xml:space="preserve">Причины неудач на начальном этапе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войны</w:t>
      </w:r>
      <w:proofErr w:type="gramStart"/>
      <w:r w:rsidRPr="00E32D77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>ккупационный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 режим на советской территории.</w:t>
      </w:r>
      <w:r w:rsidRPr="00E32D77">
        <w:rPr>
          <w:rFonts w:ascii="Times New Roman" w:hAnsi="Times New Roman"/>
          <w:sz w:val="24"/>
          <w:szCs w:val="24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E32D77">
        <w:rPr>
          <w:rFonts w:ascii="Times New Roman" w:hAnsi="Times New Roman"/>
          <w:i/>
          <w:sz w:val="24"/>
          <w:szCs w:val="24"/>
        </w:rPr>
        <w:t>Капитуляция нацистской Германии.</w:t>
      </w:r>
      <w:r w:rsidRPr="00E32D77">
        <w:rPr>
          <w:rFonts w:ascii="Times New Roman" w:hAnsi="Times New Roman"/>
          <w:sz w:val="24"/>
          <w:szCs w:val="24"/>
        </w:rPr>
        <w:t xml:space="preserve"> Участие СССР в войне с Японией.  </w:t>
      </w:r>
      <w:r w:rsidRPr="00E32D77">
        <w:rPr>
          <w:rFonts w:ascii="Times New Roman" w:hAnsi="Times New Roman"/>
          <w:i/>
          <w:sz w:val="24"/>
          <w:szCs w:val="24"/>
        </w:rPr>
        <w:t>Развитие советского военного искусства.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>Мобилизация страны на войну</w:t>
      </w:r>
      <w:r w:rsidRPr="00E32D77">
        <w:rPr>
          <w:rFonts w:ascii="Times New Roman" w:hAnsi="Times New Roman"/>
          <w:i/>
          <w:sz w:val="24"/>
          <w:szCs w:val="24"/>
        </w:rPr>
        <w:t>. Народное ополчение.</w:t>
      </w:r>
      <w:r w:rsidRPr="00E32D77">
        <w:rPr>
          <w:rFonts w:ascii="Times New Roman" w:hAnsi="Times New Roman"/>
          <w:sz w:val="24"/>
          <w:szCs w:val="24"/>
        </w:rPr>
        <w:t xml:space="preserve"> Партизанское движение и его вклад в Победу. Перевод экономики СССР на военные рельсы. </w:t>
      </w:r>
      <w:r w:rsidRPr="00E32D77">
        <w:rPr>
          <w:rFonts w:ascii="Times New Roman" w:hAnsi="Times New Roman"/>
          <w:i/>
          <w:sz w:val="24"/>
          <w:szCs w:val="24"/>
        </w:rPr>
        <w:t xml:space="preserve">Эвакуация населения и производственных мощностей на восток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страны</w:t>
      </w:r>
      <w:proofErr w:type="gramStart"/>
      <w:r w:rsidRPr="00E32D77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>усская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 Православная церковь в годы войны. Героизм народа на фронте и в тылу.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СССР в антигитлеровской коалиции. Конференции союзников в Тегеране, Ялте и Потсдаме и их решения. </w:t>
      </w:r>
      <w:r w:rsidRPr="00E32D77">
        <w:rPr>
          <w:rFonts w:ascii="Times New Roman" w:hAnsi="Times New Roman"/>
          <w:i/>
          <w:sz w:val="24"/>
          <w:szCs w:val="24"/>
        </w:rPr>
        <w:t>Ленд-лиз и его значение.</w:t>
      </w:r>
      <w:r w:rsidRPr="00E32D77">
        <w:rPr>
          <w:rFonts w:ascii="Times New Roman" w:hAnsi="Times New Roman"/>
          <w:sz w:val="24"/>
          <w:szCs w:val="24"/>
        </w:rPr>
        <w:t xml:space="preserve"> Итоги Великой Отечественной войны. </w:t>
      </w:r>
      <w:r w:rsidRPr="00E32D77">
        <w:rPr>
          <w:rFonts w:ascii="Times New Roman" w:hAnsi="Times New Roman"/>
          <w:i/>
          <w:sz w:val="24"/>
          <w:szCs w:val="24"/>
        </w:rPr>
        <w:t>Цена Победы.</w:t>
      </w:r>
      <w:r w:rsidRPr="00E32D77">
        <w:rPr>
          <w:rFonts w:ascii="Times New Roman" w:hAnsi="Times New Roman"/>
          <w:sz w:val="24"/>
          <w:szCs w:val="24"/>
        </w:rPr>
        <w:t xml:space="preserve"> Роль СССР во</w:t>
      </w:r>
      <w:proofErr w:type="gramStart"/>
      <w:r w:rsidRPr="00E32D7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32D77">
        <w:rPr>
          <w:rFonts w:ascii="Times New Roman" w:hAnsi="Times New Roman"/>
          <w:sz w:val="24"/>
          <w:szCs w:val="24"/>
        </w:rPr>
        <w:t xml:space="preserve">торой мировой войне и решении вопросов послевоенного устройства мира.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lastRenderedPageBreak/>
        <w:t>Тема 6. Биполярный мир и «холодная война» (4 ч)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Складывание международно-правовой системы. ООН. Развертывание интеграционных процессов в Европе. </w:t>
      </w:r>
      <w:r w:rsidRPr="00E32D77">
        <w:rPr>
          <w:rFonts w:ascii="Times New Roman" w:hAnsi="Times New Roman"/>
          <w:i/>
          <w:sz w:val="24"/>
          <w:szCs w:val="24"/>
        </w:rPr>
        <w:t xml:space="preserve">«Биполярная» модель международных отношений в период «холодной войны».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Холодная война и ее влияние на </w:t>
      </w:r>
      <w:proofErr w:type="gramStart"/>
      <w:r w:rsidRPr="00E32D77">
        <w:rPr>
          <w:rFonts w:ascii="Times New Roman" w:hAnsi="Times New Roman"/>
          <w:sz w:val="24"/>
          <w:szCs w:val="24"/>
        </w:rPr>
        <w:t>экономику</w:t>
      </w:r>
      <w:proofErr w:type="gramEnd"/>
      <w:r w:rsidRPr="00E32D77">
        <w:rPr>
          <w:rFonts w:ascii="Times New Roman" w:hAnsi="Times New Roman"/>
          <w:sz w:val="24"/>
          <w:szCs w:val="24"/>
        </w:rPr>
        <w:t xml:space="preserve"> и внешнюю политику страны. </w:t>
      </w:r>
      <w:r w:rsidRPr="00E32D77">
        <w:rPr>
          <w:rFonts w:ascii="Times New Roman" w:hAnsi="Times New Roman"/>
          <w:i/>
          <w:sz w:val="24"/>
          <w:szCs w:val="24"/>
        </w:rPr>
        <w:t>Создание ракетно-ядерного оружия в СССР.</w:t>
      </w:r>
      <w:r w:rsidRPr="00E32D77">
        <w:rPr>
          <w:rFonts w:ascii="Times New Roman" w:hAnsi="Times New Roman"/>
          <w:sz w:val="24"/>
          <w:szCs w:val="24"/>
        </w:rPr>
        <w:t xml:space="preserve"> Биполярный характер послевоенной системы международных отношений. СССР в глобальных и региональных конфликтах в 1950-х – начала 1960-х гг. </w:t>
      </w:r>
      <w:proofErr w:type="spellStart"/>
      <w:r w:rsidRPr="00E32D77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E32D77">
        <w:rPr>
          <w:rFonts w:ascii="Times New Roman" w:hAnsi="Times New Roman"/>
          <w:sz w:val="24"/>
          <w:szCs w:val="24"/>
        </w:rPr>
        <w:t xml:space="preserve"> кризис и его значение. СССР в глобальных и региональных конфликтах середины 1960-х – начала 1980-х гг.</w:t>
      </w:r>
      <w:r w:rsidRPr="00E32D77">
        <w:rPr>
          <w:rFonts w:ascii="Times New Roman" w:hAnsi="Times New Roman"/>
          <w:i/>
          <w:sz w:val="24"/>
          <w:szCs w:val="24"/>
        </w:rPr>
        <w:t xml:space="preserve"> «Доктрина Брежнева».</w:t>
      </w:r>
      <w:r w:rsidRPr="00E32D77">
        <w:rPr>
          <w:rFonts w:ascii="Times New Roman" w:hAnsi="Times New Roman"/>
          <w:sz w:val="24"/>
          <w:szCs w:val="24"/>
        </w:rPr>
        <w:t xml:space="preserve"> Достижение военно-стратегического паритета СССР и США. </w:t>
      </w:r>
      <w:r w:rsidRPr="00E32D77">
        <w:rPr>
          <w:rFonts w:ascii="Times New Roman" w:hAnsi="Times New Roman"/>
          <w:i/>
          <w:sz w:val="24"/>
          <w:szCs w:val="24"/>
        </w:rPr>
        <w:t xml:space="preserve">Хельсинкский процесс. Политика разрядки и причины ее срыва.  Афганская война и ее последствия.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>Тема 7. СССР и социалистические страны Европы.  (5 ч)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Формирование и развитие мировой системы социализма. </w:t>
      </w:r>
      <w:r w:rsidRPr="00E32D77">
        <w:rPr>
          <w:rFonts w:ascii="Times New Roman" w:hAnsi="Times New Roman"/>
          <w:i/>
          <w:sz w:val="24"/>
          <w:szCs w:val="24"/>
        </w:rPr>
        <w:t xml:space="preserve">Тоталитарные и авторитарные черты «реального социализма». </w:t>
      </w:r>
      <w:r w:rsidRPr="00E32D77">
        <w:rPr>
          <w:rFonts w:ascii="Times New Roman" w:hAnsi="Times New Roman"/>
          <w:sz w:val="24"/>
          <w:szCs w:val="24"/>
        </w:rPr>
        <w:t>Попытки демократизации социалистического строя.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E32D77">
        <w:rPr>
          <w:rFonts w:ascii="Times New Roman" w:hAnsi="Times New Roman"/>
          <w:i/>
          <w:sz w:val="24"/>
          <w:szCs w:val="24"/>
        </w:rPr>
        <w:t>Идеологические кампании конца 1940-х гг.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 xml:space="preserve">Борьба за власть в высшем руководстве СССР после смерти И.В. Сталина. </w:t>
      </w:r>
      <w:r w:rsidRPr="00E32D77">
        <w:rPr>
          <w:rFonts w:ascii="Times New Roman" w:hAnsi="Times New Roman"/>
          <w:sz w:val="24"/>
          <w:szCs w:val="24"/>
        </w:rPr>
        <w:t xml:space="preserve">ХХ съезд КПСС и осуждение культа личности. </w:t>
      </w:r>
      <w:r w:rsidRPr="00E32D77">
        <w:rPr>
          <w:rFonts w:ascii="Times New Roman" w:hAnsi="Times New Roman"/>
          <w:i/>
          <w:sz w:val="24"/>
          <w:szCs w:val="24"/>
        </w:rPr>
        <w:t xml:space="preserve">Концепция построения коммунизма. </w:t>
      </w:r>
      <w:r w:rsidRPr="00E32D77">
        <w:rPr>
          <w:rFonts w:ascii="Times New Roman" w:hAnsi="Times New Roman"/>
          <w:sz w:val="24"/>
          <w:szCs w:val="24"/>
        </w:rPr>
        <w:t xml:space="preserve">Экономические реформы 1950-х – начала 1960-х гг., реорганизации органов власти и управления.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>Формирование мировой социалистической системы.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Экономические реформы середины 1960-х гг. Замедление темпов научно-технического прогресса. </w:t>
      </w:r>
      <w:r w:rsidRPr="00E32D77">
        <w:rPr>
          <w:rFonts w:ascii="Times New Roman" w:hAnsi="Times New Roman"/>
          <w:i/>
          <w:sz w:val="24"/>
          <w:szCs w:val="24"/>
        </w:rPr>
        <w:t xml:space="preserve">Дефицит товаров народного потребления, развитие «теневой экономики» и коррупции. </w:t>
      </w:r>
      <w:r w:rsidRPr="00E32D77">
        <w:rPr>
          <w:rFonts w:ascii="Times New Roman" w:hAnsi="Times New Roman"/>
          <w:sz w:val="24"/>
          <w:szCs w:val="24"/>
        </w:rPr>
        <w:t xml:space="preserve">«Застой» как проявление кризиса советской модели развития. </w:t>
      </w:r>
      <w:r w:rsidRPr="00E32D77">
        <w:rPr>
          <w:rFonts w:ascii="Times New Roman" w:hAnsi="Times New Roman"/>
          <w:i/>
          <w:sz w:val="24"/>
          <w:szCs w:val="24"/>
        </w:rPr>
        <w:t xml:space="preserve">Концепция развитого социализма. </w:t>
      </w:r>
      <w:r w:rsidRPr="00E32D77">
        <w:rPr>
          <w:rFonts w:ascii="Times New Roman" w:hAnsi="Times New Roman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E32D77">
          <w:rPr>
            <w:rFonts w:ascii="Times New Roman" w:hAnsi="Times New Roman"/>
            <w:sz w:val="24"/>
            <w:szCs w:val="24"/>
          </w:rPr>
          <w:t>1977 г</w:t>
        </w:r>
      </w:smartTag>
      <w:r w:rsidRPr="00E32D77">
        <w:rPr>
          <w:rFonts w:ascii="Times New Roman" w:hAnsi="Times New Roman"/>
          <w:sz w:val="24"/>
          <w:szCs w:val="24"/>
        </w:rPr>
        <w:t>.</w:t>
      </w:r>
      <w:r w:rsidRPr="00E32D77">
        <w:rPr>
          <w:rFonts w:ascii="Times New Roman" w:hAnsi="Times New Roman"/>
          <w:i/>
          <w:sz w:val="24"/>
          <w:szCs w:val="24"/>
        </w:rPr>
        <w:t xml:space="preserve"> Диссидентское и правозащитное движения.</w:t>
      </w:r>
      <w:r w:rsidRPr="00E32D77">
        <w:rPr>
          <w:rFonts w:ascii="Times New Roman" w:hAnsi="Times New Roman"/>
          <w:sz w:val="24"/>
          <w:szCs w:val="24"/>
        </w:rPr>
        <w:t xml:space="preserve"> Попытки преодоления кризисных тенденций в советском обществе </w:t>
      </w:r>
      <w:proofErr w:type="gramStart"/>
      <w:r w:rsidRPr="00E32D77">
        <w:rPr>
          <w:rFonts w:ascii="Times New Roman" w:hAnsi="Times New Roman"/>
          <w:sz w:val="24"/>
          <w:szCs w:val="24"/>
        </w:rPr>
        <w:t>в начале</w:t>
      </w:r>
      <w:proofErr w:type="gramEnd"/>
      <w:r w:rsidRPr="00E32D77">
        <w:rPr>
          <w:rFonts w:ascii="Times New Roman" w:hAnsi="Times New Roman"/>
          <w:sz w:val="24"/>
          <w:szCs w:val="24"/>
        </w:rPr>
        <w:t xml:space="preserve"> 1980-х гг.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Советский Союз и политические кризисы в странах Восточной Европы.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 xml:space="preserve">Тема 8. Запад и «третий мир» во второй половине </w:t>
      </w:r>
      <w:r w:rsidRPr="00E32D7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32D77">
        <w:rPr>
          <w:rFonts w:ascii="Times New Roman" w:hAnsi="Times New Roman"/>
          <w:b/>
          <w:sz w:val="24"/>
          <w:szCs w:val="24"/>
        </w:rPr>
        <w:t xml:space="preserve"> века (5ч)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«Государство благосостояния». «Общество потребления» и причины его кризиса в конце 1960-х гг.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>Социальный либерализм, социал-демократия, христианская демократия.</w:t>
      </w:r>
      <w:r w:rsidRPr="00E32D77">
        <w:rPr>
          <w:rFonts w:ascii="Times New Roman" w:hAnsi="Times New Roman"/>
          <w:sz w:val="24"/>
          <w:szCs w:val="24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E32D77">
        <w:rPr>
          <w:rFonts w:ascii="Times New Roman" w:hAnsi="Times New Roman"/>
          <w:i/>
          <w:sz w:val="24"/>
          <w:szCs w:val="24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феминисткое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 движения. Проблема политического терроризма.</w:t>
      </w:r>
      <w:r w:rsidRPr="00E32D77">
        <w:rPr>
          <w:rFonts w:ascii="Times New Roman" w:hAnsi="Times New Roman"/>
          <w:sz w:val="24"/>
          <w:szCs w:val="24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>Модели ускоренной модернизации в ХХ в.: дискуссии о «догоняющем развитии» и «особом пути».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 «Новые индустриальные страны» (НИС) Латинской Америки и Юго-Восточной Азии: экономические реформы, </w:t>
      </w:r>
      <w:r w:rsidRPr="00E32D77">
        <w:rPr>
          <w:rFonts w:ascii="Times New Roman" w:hAnsi="Times New Roman"/>
          <w:i/>
          <w:sz w:val="24"/>
          <w:szCs w:val="24"/>
        </w:rPr>
        <w:t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>Дискуссия о постиндустриальной стадии общественного развития.</w:t>
      </w:r>
      <w:r w:rsidRPr="00E32D77">
        <w:rPr>
          <w:rFonts w:ascii="Times New Roman" w:hAnsi="Times New Roman"/>
          <w:sz w:val="24"/>
          <w:szCs w:val="24"/>
        </w:rPr>
        <w:t xml:space="preserve"> Информационная революция конца ХХ в.  Становление информационного общества. </w:t>
      </w:r>
      <w:r w:rsidRPr="00E32D77">
        <w:rPr>
          <w:rFonts w:ascii="Times New Roman" w:hAnsi="Times New Roman"/>
          <w:i/>
          <w:sz w:val="24"/>
          <w:szCs w:val="24"/>
        </w:rPr>
        <w:t xml:space="preserve">Собственность, труд и творчество в информационном обществе.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E32D77">
        <w:rPr>
          <w:rFonts w:ascii="Times New Roman" w:hAnsi="Times New Roman"/>
          <w:i/>
          <w:sz w:val="24"/>
          <w:szCs w:val="24"/>
        </w:rPr>
        <w:t>Проблема «мирового Юга».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>Система международных отношений на рубеже XX-XXI вв. Распад «биполярной» модели международных отношений</w:t>
      </w:r>
      <w:r w:rsidRPr="00E32D77">
        <w:rPr>
          <w:rFonts w:ascii="Times New Roman" w:hAnsi="Times New Roman"/>
          <w:i/>
          <w:sz w:val="24"/>
          <w:szCs w:val="24"/>
        </w:rPr>
        <w:t xml:space="preserve"> и становление новой структуры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миропорядка</w:t>
      </w:r>
      <w:proofErr w:type="gramStart"/>
      <w:r w:rsidRPr="00E32D77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>нтеграционные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 и дезинтеграционные процессы в мире после окончания «холодной войны». </w:t>
      </w:r>
      <w:r w:rsidRPr="00E32D77">
        <w:rPr>
          <w:rFonts w:ascii="Times New Roman" w:hAnsi="Times New Roman"/>
          <w:sz w:val="24"/>
          <w:szCs w:val="24"/>
        </w:rPr>
        <w:t xml:space="preserve">Европейский Союз. </w:t>
      </w:r>
      <w:r w:rsidRPr="00E32D77">
        <w:rPr>
          <w:rFonts w:ascii="Times New Roman" w:hAnsi="Times New Roman"/>
          <w:i/>
          <w:sz w:val="24"/>
          <w:szCs w:val="24"/>
        </w:rPr>
        <w:lastRenderedPageBreak/>
        <w:t xml:space="preserve">Кризис международно-правовой системы и проблема национального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суверенитета</w:t>
      </w:r>
      <w:proofErr w:type="gramStart"/>
      <w:r w:rsidRPr="00E32D77">
        <w:rPr>
          <w:rFonts w:ascii="Times New Roman" w:hAnsi="Times New Roman"/>
          <w:i/>
          <w:sz w:val="24"/>
          <w:szCs w:val="24"/>
        </w:rPr>
        <w:t>.Л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>окальные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 конфликты в современном мире.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E32D77">
        <w:rPr>
          <w:rFonts w:ascii="Times New Roman" w:hAnsi="Times New Roman"/>
          <w:sz w:val="24"/>
          <w:szCs w:val="24"/>
        </w:rPr>
        <w:t xml:space="preserve"> Мировоззренческие основы «</w:t>
      </w:r>
      <w:proofErr w:type="spellStart"/>
      <w:r w:rsidRPr="00E32D77">
        <w:rPr>
          <w:rFonts w:ascii="Times New Roman" w:hAnsi="Times New Roman"/>
          <w:sz w:val="24"/>
          <w:szCs w:val="24"/>
        </w:rPr>
        <w:t>неоконсервативной</w:t>
      </w:r>
      <w:proofErr w:type="spellEnd"/>
      <w:r w:rsidRPr="00E32D77">
        <w:rPr>
          <w:rFonts w:ascii="Times New Roman" w:hAnsi="Times New Roman"/>
          <w:sz w:val="24"/>
          <w:szCs w:val="24"/>
        </w:rPr>
        <w:t xml:space="preserve"> революции». Современная социал-демократическая и либеральная идеология. </w:t>
      </w:r>
      <w:r w:rsidRPr="00E32D77">
        <w:rPr>
          <w:rFonts w:ascii="Times New Roman" w:hAnsi="Times New Roman"/>
          <w:i/>
          <w:sz w:val="24"/>
          <w:szCs w:val="24"/>
        </w:rPr>
        <w:t xml:space="preserve">Попытки формирования идеологии «третьего пути». Антиглобализм. </w:t>
      </w:r>
      <w:r w:rsidRPr="00E32D77">
        <w:rPr>
          <w:rFonts w:ascii="Times New Roman" w:hAnsi="Times New Roman"/>
          <w:sz w:val="24"/>
          <w:szCs w:val="24"/>
        </w:rPr>
        <w:t xml:space="preserve">Религия и церковь в современной общественной жизни. Экуменизм. </w:t>
      </w:r>
      <w:r w:rsidRPr="00E32D77">
        <w:rPr>
          <w:rFonts w:ascii="Times New Roman" w:hAnsi="Times New Roman"/>
          <w:i/>
          <w:sz w:val="24"/>
          <w:szCs w:val="24"/>
        </w:rPr>
        <w:t xml:space="preserve">Причины возрождения религиозного фундаментализма и националистического экстремизма в начале XXI </w:t>
      </w:r>
      <w:proofErr w:type="gramStart"/>
      <w:r w:rsidRPr="00E32D7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 xml:space="preserve">. </w:t>
      </w:r>
    </w:p>
    <w:p w:rsidR="00971D39" w:rsidRPr="00E32D77" w:rsidRDefault="00971D39" w:rsidP="00971D3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1D39" w:rsidRPr="00E32D77" w:rsidRDefault="00971D39" w:rsidP="00971D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>Тема 9. Россия в современном мире (10 ч)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Попытки модернизации советской экономики и политической системы во второй половине 1980-х гг.  </w:t>
      </w:r>
      <w:r w:rsidRPr="00E32D77">
        <w:rPr>
          <w:rFonts w:ascii="Times New Roman" w:hAnsi="Times New Roman"/>
          <w:i/>
          <w:sz w:val="24"/>
          <w:szCs w:val="24"/>
        </w:rPr>
        <w:t>Стратегия «ускорения» социально-экономического развития и ее противоречия.</w:t>
      </w:r>
      <w:r w:rsidRPr="00E32D77">
        <w:rPr>
          <w:rFonts w:ascii="Times New Roman" w:hAnsi="Times New Roman"/>
          <w:sz w:val="24"/>
          <w:szCs w:val="24"/>
        </w:rPr>
        <w:t xml:space="preserve"> Введение принципов самоокупаемости и хозрасчета, начало развития предпринимательства. </w:t>
      </w:r>
      <w:r w:rsidRPr="00E32D77">
        <w:rPr>
          <w:rFonts w:ascii="Times New Roman" w:hAnsi="Times New Roman"/>
          <w:i/>
          <w:sz w:val="24"/>
          <w:szCs w:val="24"/>
        </w:rPr>
        <w:t xml:space="preserve">Кризис потребления и подъем забастовочного движения в </w:t>
      </w:r>
      <w:smartTag w:uri="urn:schemas-microsoft-com:office:smarttags" w:element="metricconverter">
        <w:smartTagPr>
          <w:attr w:name="ProductID" w:val="1989 г"/>
        </w:smartTagPr>
        <w:r w:rsidRPr="00E32D77">
          <w:rPr>
            <w:rFonts w:ascii="Times New Roman" w:hAnsi="Times New Roman"/>
            <w:i/>
            <w:sz w:val="24"/>
            <w:szCs w:val="24"/>
          </w:rPr>
          <w:t>1989 г</w:t>
        </w:r>
      </w:smartTag>
      <w:r w:rsidRPr="00E32D77">
        <w:rPr>
          <w:rFonts w:ascii="Times New Roman" w:hAnsi="Times New Roman"/>
          <w:i/>
          <w:sz w:val="24"/>
          <w:szCs w:val="24"/>
        </w:rPr>
        <w:t>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Политика «гласности». Отмена цензуры и развитие плюрализма в СМИ. </w:t>
      </w:r>
      <w:r w:rsidRPr="00E32D77">
        <w:rPr>
          <w:rFonts w:ascii="Times New Roman" w:hAnsi="Times New Roman"/>
          <w:i/>
          <w:sz w:val="24"/>
          <w:szCs w:val="24"/>
        </w:rPr>
        <w:t xml:space="preserve">Демократизация общественной жизни. </w:t>
      </w:r>
      <w:r w:rsidRPr="00E32D77">
        <w:rPr>
          <w:rFonts w:ascii="Times New Roman" w:hAnsi="Times New Roman"/>
          <w:sz w:val="24"/>
          <w:szCs w:val="24"/>
        </w:rPr>
        <w:t xml:space="preserve">Формирование многопартийности. </w:t>
      </w:r>
      <w:r w:rsidRPr="00E32D77">
        <w:rPr>
          <w:rFonts w:ascii="Times New Roman" w:hAnsi="Times New Roman"/>
          <w:i/>
          <w:sz w:val="24"/>
          <w:szCs w:val="24"/>
        </w:rPr>
        <w:t xml:space="preserve">Кризис коммунистической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идеологии</w:t>
      </w:r>
      <w:proofErr w:type="gramStart"/>
      <w:r w:rsidRPr="00E32D77">
        <w:rPr>
          <w:rFonts w:ascii="Times New Roman" w:hAnsi="Times New Roman"/>
          <w:i/>
          <w:sz w:val="24"/>
          <w:szCs w:val="24"/>
        </w:rPr>
        <w:t>.У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>трата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E32D77">
        <w:rPr>
          <w:rFonts w:ascii="Times New Roman" w:hAnsi="Times New Roman"/>
          <w:sz w:val="24"/>
          <w:szCs w:val="24"/>
        </w:rPr>
        <w:t xml:space="preserve">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E32D77">
          <w:rPr>
            <w:rFonts w:ascii="Times New Roman" w:hAnsi="Times New Roman"/>
            <w:sz w:val="24"/>
            <w:szCs w:val="24"/>
          </w:rPr>
          <w:t>1991 г</w:t>
        </w:r>
      </w:smartTag>
      <w:r w:rsidRPr="00E32D77">
        <w:rPr>
          <w:rFonts w:ascii="Times New Roman" w:hAnsi="Times New Roman"/>
          <w:sz w:val="24"/>
          <w:szCs w:val="24"/>
        </w:rPr>
        <w:t xml:space="preserve">. </w:t>
      </w:r>
      <w:r w:rsidRPr="00E32D77">
        <w:rPr>
          <w:rFonts w:ascii="Times New Roman" w:hAnsi="Times New Roman"/>
          <w:i/>
          <w:sz w:val="24"/>
          <w:szCs w:val="24"/>
        </w:rPr>
        <w:t xml:space="preserve">Причины распада СССР.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E32D77">
        <w:rPr>
          <w:rFonts w:ascii="Times New Roman" w:hAnsi="Times New Roman"/>
          <w:i/>
          <w:sz w:val="24"/>
          <w:szCs w:val="24"/>
        </w:rPr>
        <w:t>Распад мировой социалистической системы.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Становление новой российской государственности. </w:t>
      </w:r>
      <w:r w:rsidRPr="00E32D77">
        <w:rPr>
          <w:rFonts w:ascii="Times New Roman" w:hAnsi="Times New Roman"/>
          <w:i/>
          <w:sz w:val="24"/>
          <w:szCs w:val="24"/>
        </w:rPr>
        <w:t xml:space="preserve">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E32D77">
          <w:rPr>
            <w:rFonts w:ascii="Times New Roman" w:hAnsi="Times New Roman"/>
            <w:i/>
            <w:sz w:val="24"/>
            <w:szCs w:val="24"/>
          </w:rPr>
          <w:t>1993 г</w:t>
        </w:r>
      </w:smartTag>
      <w:r w:rsidRPr="00E32D77">
        <w:rPr>
          <w:rFonts w:ascii="Times New Roman" w:hAnsi="Times New Roman"/>
          <w:i/>
          <w:sz w:val="24"/>
          <w:szCs w:val="24"/>
        </w:rPr>
        <w:t>.</w:t>
      </w:r>
      <w:r w:rsidRPr="00E32D77">
        <w:rPr>
          <w:rFonts w:ascii="Times New Roman" w:hAnsi="Times New Roman"/>
          <w:sz w:val="24"/>
          <w:szCs w:val="24"/>
        </w:rPr>
        <w:t xml:space="preserve">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E32D77">
          <w:rPr>
            <w:rFonts w:ascii="Times New Roman" w:hAnsi="Times New Roman"/>
            <w:sz w:val="24"/>
            <w:szCs w:val="24"/>
          </w:rPr>
          <w:t>1993 г</w:t>
        </w:r>
      </w:smartTag>
      <w:r w:rsidRPr="00E32D77">
        <w:rPr>
          <w:rFonts w:ascii="Times New Roman" w:hAnsi="Times New Roman"/>
          <w:sz w:val="24"/>
          <w:szCs w:val="24"/>
        </w:rPr>
        <w:t xml:space="preserve">. Общественно-политическое развитие России во второй половине 1990-х гг. Складывание новых политических партий и движений. </w:t>
      </w:r>
      <w:r w:rsidRPr="00E32D77">
        <w:rPr>
          <w:rFonts w:ascii="Times New Roman" w:hAnsi="Times New Roman"/>
          <w:i/>
          <w:sz w:val="24"/>
          <w:szCs w:val="24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E32D77">
        <w:rPr>
          <w:rFonts w:ascii="Times New Roman" w:hAnsi="Times New Roman"/>
          <w:i/>
          <w:sz w:val="24"/>
          <w:szCs w:val="24"/>
        </w:rPr>
        <w:t>Дискуссия о результатах социально-экономических и  политических реформ 1990-х гг.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E32D77">
          <w:rPr>
            <w:rFonts w:ascii="Times New Roman" w:hAnsi="Times New Roman"/>
            <w:sz w:val="24"/>
            <w:szCs w:val="24"/>
          </w:rPr>
          <w:t>2000 г</w:t>
        </w:r>
      </w:smartTag>
      <w:r w:rsidRPr="00E32D77">
        <w:rPr>
          <w:rFonts w:ascii="Times New Roman" w:hAnsi="Times New Roman"/>
          <w:sz w:val="24"/>
          <w:szCs w:val="24"/>
        </w:rPr>
        <w:t xml:space="preserve">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E32D77">
        <w:rPr>
          <w:rFonts w:ascii="Times New Roman" w:hAnsi="Times New Roman"/>
          <w:i/>
          <w:sz w:val="24"/>
          <w:szCs w:val="24"/>
        </w:rPr>
        <w:t xml:space="preserve">Роль политических технологий в общественно-политической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E32D77">
          <w:rPr>
            <w:rFonts w:ascii="Times New Roman" w:hAnsi="Times New Roman"/>
            <w:i/>
            <w:sz w:val="24"/>
            <w:szCs w:val="24"/>
          </w:rPr>
          <w:t>2003 г</w:t>
        </w:r>
      </w:smartTag>
      <w:r w:rsidRPr="00E32D77">
        <w:rPr>
          <w:rFonts w:ascii="Times New Roman" w:hAnsi="Times New Roman"/>
          <w:i/>
          <w:sz w:val="24"/>
          <w:szCs w:val="24"/>
        </w:rPr>
        <w:t xml:space="preserve">. и 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Pr="00E32D77">
          <w:rPr>
            <w:rFonts w:ascii="Times New Roman" w:hAnsi="Times New Roman"/>
            <w:i/>
            <w:sz w:val="24"/>
            <w:szCs w:val="24"/>
          </w:rPr>
          <w:t>2004 г</w:t>
        </w:r>
      </w:smartTag>
      <w:r w:rsidRPr="00E32D77">
        <w:rPr>
          <w:rFonts w:ascii="Times New Roman" w:hAnsi="Times New Roman"/>
          <w:i/>
          <w:sz w:val="24"/>
          <w:szCs w:val="24"/>
        </w:rPr>
        <w:t>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E32D77">
        <w:rPr>
          <w:rFonts w:ascii="Times New Roman" w:hAnsi="Times New Roman"/>
          <w:i/>
          <w:sz w:val="24"/>
          <w:szCs w:val="24"/>
        </w:rPr>
        <w:t xml:space="preserve">Россия и вызовы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глобализации</w:t>
      </w:r>
      <w:proofErr w:type="gramStart"/>
      <w:r w:rsidRPr="00E32D77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>оссия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 и проблемы борьбы с международным терроризмом.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E32D77">
        <w:rPr>
          <w:rFonts w:ascii="Times New Roman" w:hAnsi="Times New Roman"/>
          <w:b/>
          <w:sz w:val="24"/>
          <w:szCs w:val="24"/>
        </w:rPr>
        <w:t>Тема 10. Духовная жизнь (8 ч)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Основные направления научно-технического прогресса: от технической революции конца XIX </w:t>
      </w:r>
      <w:proofErr w:type="gramStart"/>
      <w:r w:rsidRPr="00E32D77">
        <w:rPr>
          <w:rFonts w:ascii="Times New Roman" w:hAnsi="Times New Roman"/>
          <w:sz w:val="24"/>
          <w:szCs w:val="24"/>
        </w:rPr>
        <w:t>в</w:t>
      </w:r>
      <w:proofErr w:type="gramEnd"/>
      <w:r w:rsidRPr="00E32D77">
        <w:rPr>
          <w:rFonts w:ascii="Times New Roman" w:hAnsi="Times New Roman"/>
          <w:sz w:val="24"/>
          <w:szCs w:val="24"/>
        </w:rPr>
        <w:t xml:space="preserve">. к научно-технической революции ХХ в.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Духовная культура в период Новейшей истории. Формирование неклассической научной картины мира. </w:t>
      </w:r>
      <w:r w:rsidRPr="00E32D77">
        <w:rPr>
          <w:rFonts w:ascii="Times New Roman" w:hAnsi="Times New Roman"/>
          <w:i/>
          <w:sz w:val="24"/>
          <w:szCs w:val="24"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технократизма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 и иррационализма в массовом сознании.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E32D77">
        <w:rPr>
          <w:rFonts w:ascii="Times New Roman" w:hAnsi="Times New Roman"/>
          <w:sz w:val="24"/>
          <w:szCs w:val="24"/>
          <w:lang w:val="en-US"/>
        </w:rPr>
        <w:t>XIX</w:t>
      </w:r>
      <w:r w:rsidRPr="00E32D77">
        <w:rPr>
          <w:rFonts w:ascii="Times New Roman" w:hAnsi="Times New Roman"/>
          <w:sz w:val="24"/>
          <w:szCs w:val="24"/>
        </w:rPr>
        <w:t xml:space="preserve"> в. Новаторские тенденции в развитии художественной культуры. </w:t>
      </w:r>
      <w:r w:rsidRPr="00E32D77">
        <w:rPr>
          <w:rFonts w:ascii="Times New Roman" w:hAnsi="Times New Roman"/>
          <w:i/>
          <w:sz w:val="24"/>
          <w:szCs w:val="24"/>
        </w:rPr>
        <w:t xml:space="preserve">Идейные искания российской интеллигенции в начале ХХ </w:t>
      </w:r>
      <w:proofErr w:type="gramStart"/>
      <w:r w:rsidRPr="00E32D7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E32D77">
        <w:rPr>
          <w:rFonts w:ascii="Times New Roman" w:hAnsi="Times New Roman"/>
          <w:i/>
          <w:sz w:val="24"/>
          <w:szCs w:val="24"/>
        </w:rPr>
        <w:t>. Русская религиозная философия.</w:t>
      </w:r>
      <w:r w:rsidRPr="00E32D77">
        <w:rPr>
          <w:rFonts w:ascii="Times New Roman" w:hAnsi="Times New Roman"/>
          <w:sz w:val="24"/>
          <w:szCs w:val="24"/>
        </w:rPr>
        <w:t xml:space="preserve"> Отражение духовного кризиса в художественной культуре декаданса.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lastRenderedPageBreak/>
        <w:t xml:space="preserve">Идеология и культура в военные годы. Духовная жизнь в послевоенные годы. </w:t>
      </w:r>
      <w:r w:rsidRPr="00E32D77">
        <w:rPr>
          <w:rFonts w:ascii="Times New Roman" w:hAnsi="Times New Roman"/>
          <w:i/>
          <w:sz w:val="24"/>
          <w:szCs w:val="24"/>
        </w:rPr>
        <w:t>Ужесточение партийного контроля над сферой культуры.</w:t>
      </w:r>
      <w:r w:rsidRPr="00E32D77">
        <w:rPr>
          <w:rFonts w:ascii="Times New Roman" w:hAnsi="Times New Roman"/>
          <w:sz w:val="24"/>
          <w:szCs w:val="24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sz w:val="24"/>
          <w:szCs w:val="24"/>
        </w:rPr>
        <w:t xml:space="preserve">Советская культура середины 1960-х - начала 1980-х гг. Новые течения в художественном творчестве. </w:t>
      </w:r>
      <w:r w:rsidRPr="00E32D77">
        <w:rPr>
          <w:rFonts w:ascii="Times New Roman" w:hAnsi="Times New Roman"/>
          <w:i/>
          <w:sz w:val="24"/>
          <w:szCs w:val="24"/>
        </w:rPr>
        <w:t xml:space="preserve">Роль советской науки в развертывании научно-технической революции.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>Особенности духовной жизни современного общества.</w:t>
      </w:r>
      <w:r w:rsidRPr="00E32D77">
        <w:rPr>
          <w:rFonts w:ascii="Times New Roman" w:hAnsi="Times New Roman"/>
          <w:sz w:val="24"/>
          <w:szCs w:val="24"/>
        </w:rPr>
        <w:t xml:space="preserve"> Изменения в научной картине мира. </w:t>
      </w:r>
      <w:r w:rsidRPr="00E32D77">
        <w:rPr>
          <w:rFonts w:ascii="Times New Roman" w:hAnsi="Times New Roman"/>
          <w:i/>
          <w:sz w:val="24"/>
          <w:szCs w:val="24"/>
        </w:rPr>
        <w:t xml:space="preserve">Мировоззренческие основы постмодернизма. Культура </w:t>
      </w:r>
      <w:proofErr w:type="spellStart"/>
      <w:r w:rsidRPr="00E32D77">
        <w:rPr>
          <w:rFonts w:ascii="Times New Roman" w:hAnsi="Times New Roman"/>
          <w:i/>
          <w:sz w:val="24"/>
          <w:szCs w:val="24"/>
        </w:rPr>
        <w:t>хай-тека</w:t>
      </w:r>
      <w:proofErr w:type="spellEnd"/>
      <w:r w:rsidRPr="00E32D77">
        <w:rPr>
          <w:rFonts w:ascii="Times New Roman" w:hAnsi="Times New Roman"/>
          <w:i/>
          <w:sz w:val="24"/>
          <w:szCs w:val="24"/>
        </w:rPr>
        <w:t xml:space="preserve">. Роль элитарной и массовой культуры в информационном обществе. </w:t>
      </w:r>
    </w:p>
    <w:p w:rsidR="00971D39" w:rsidRPr="00E32D77" w:rsidRDefault="00971D39" w:rsidP="00971D39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32D77">
        <w:rPr>
          <w:rFonts w:ascii="Times New Roman" w:hAnsi="Times New Roman"/>
          <w:i/>
          <w:sz w:val="24"/>
          <w:szCs w:val="24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971D39" w:rsidRPr="00E32D77" w:rsidRDefault="00C935AF" w:rsidP="00971D39">
      <w:pPr>
        <w:spacing w:after="0" w:line="240" w:lineRule="auto"/>
        <w:ind w:right="-2" w:firstLine="56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 (2</w:t>
      </w:r>
      <w:r w:rsidR="00971D39" w:rsidRPr="00E32D77">
        <w:rPr>
          <w:rFonts w:ascii="Times New Roman" w:hAnsi="Times New Roman"/>
          <w:b/>
          <w:sz w:val="24"/>
          <w:szCs w:val="24"/>
        </w:rPr>
        <w:t xml:space="preserve">ч) </w:t>
      </w:r>
    </w:p>
    <w:p w:rsidR="00971D39" w:rsidRPr="009B2DAD" w:rsidRDefault="00971D39" w:rsidP="00971D39">
      <w:pPr>
        <w:ind w:right="424"/>
        <w:outlineLvl w:val="0"/>
        <w:rPr>
          <w:b/>
        </w:rPr>
      </w:pPr>
    </w:p>
    <w:sectPr w:rsidR="00971D39" w:rsidRPr="009B2DAD" w:rsidSect="00FA03BC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50098D"/>
    <w:multiLevelType w:val="hybridMultilevel"/>
    <w:tmpl w:val="9D7E9AD8"/>
    <w:lvl w:ilvl="0" w:tplc="336AB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82D55"/>
    <w:multiLevelType w:val="hybridMultilevel"/>
    <w:tmpl w:val="25AE10C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E44F4"/>
    <w:multiLevelType w:val="hybridMultilevel"/>
    <w:tmpl w:val="057A5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083977"/>
    <w:multiLevelType w:val="hybridMultilevel"/>
    <w:tmpl w:val="C3BC7C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F757D"/>
    <w:multiLevelType w:val="hybridMultilevel"/>
    <w:tmpl w:val="1E482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27295"/>
    <w:multiLevelType w:val="hybridMultilevel"/>
    <w:tmpl w:val="52E81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D39"/>
    <w:rsid w:val="002A75BA"/>
    <w:rsid w:val="003870F5"/>
    <w:rsid w:val="0081080B"/>
    <w:rsid w:val="00971D39"/>
    <w:rsid w:val="00990F7F"/>
    <w:rsid w:val="00B03027"/>
    <w:rsid w:val="00B45856"/>
    <w:rsid w:val="00B70301"/>
    <w:rsid w:val="00C55490"/>
    <w:rsid w:val="00C935AF"/>
    <w:rsid w:val="00CF0560"/>
    <w:rsid w:val="00CF3B0F"/>
    <w:rsid w:val="00D41542"/>
    <w:rsid w:val="00DE38A1"/>
    <w:rsid w:val="00E830D7"/>
    <w:rsid w:val="00F57F19"/>
    <w:rsid w:val="00F74537"/>
    <w:rsid w:val="00FA03BC"/>
    <w:rsid w:val="00FE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3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71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71D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1D39"/>
    <w:rPr>
      <w:color w:val="0000FF"/>
      <w:u w:val="single"/>
    </w:rPr>
  </w:style>
  <w:style w:type="paragraph" w:styleId="21">
    <w:name w:val="Body Text 2"/>
    <w:basedOn w:val="a"/>
    <w:link w:val="22"/>
    <w:rsid w:val="00971D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71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5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file:////vvvvw.pis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2014-09-03T01:52:00Z</cp:lastPrinted>
  <dcterms:created xsi:type="dcterms:W3CDTF">2013-12-03T06:23:00Z</dcterms:created>
  <dcterms:modified xsi:type="dcterms:W3CDTF">2014-09-25T20:02:00Z</dcterms:modified>
</cp:coreProperties>
</file>