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637" w:rsidRPr="00283637" w:rsidRDefault="00283637" w:rsidP="0028363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3637">
        <w:rPr>
          <w:rFonts w:ascii="Times New Roman" w:hAnsi="Times New Roman" w:cs="Times New Roman"/>
          <w:b/>
          <w:i/>
          <w:sz w:val="24"/>
          <w:szCs w:val="24"/>
        </w:rPr>
        <w:t>Муниципальное казённое  общеобразовательное учреждение</w:t>
      </w:r>
    </w:p>
    <w:p w:rsidR="00283637" w:rsidRPr="00283637" w:rsidRDefault="00283637" w:rsidP="0028363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3637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283637">
        <w:rPr>
          <w:rFonts w:ascii="Times New Roman" w:hAnsi="Times New Roman" w:cs="Times New Roman"/>
          <w:b/>
          <w:i/>
          <w:sz w:val="24"/>
          <w:szCs w:val="24"/>
        </w:rPr>
        <w:t>Подколодновская</w:t>
      </w:r>
      <w:proofErr w:type="spellEnd"/>
      <w:r w:rsidRPr="00283637">
        <w:rPr>
          <w:rFonts w:ascii="Times New Roman" w:hAnsi="Times New Roman" w:cs="Times New Roman"/>
          <w:b/>
          <w:i/>
          <w:sz w:val="24"/>
          <w:szCs w:val="24"/>
        </w:rPr>
        <w:t xml:space="preserve"> средняя общеобразовательная школа»</w:t>
      </w:r>
    </w:p>
    <w:p w:rsidR="00283637" w:rsidRPr="00283637" w:rsidRDefault="00283637" w:rsidP="0028363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83637" w:rsidRPr="00283637" w:rsidRDefault="00283637" w:rsidP="00283637">
      <w:pPr>
        <w:rPr>
          <w:rFonts w:ascii="Times New Roman" w:hAnsi="Times New Roman" w:cs="Times New Roman"/>
          <w:sz w:val="24"/>
          <w:szCs w:val="24"/>
        </w:rPr>
      </w:pPr>
      <w:r w:rsidRPr="00283637">
        <w:rPr>
          <w:rFonts w:ascii="Times New Roman" w:hAnsi="Times New Roman" w:cs="Times New Roman"/>
          <w:sz w:val="24"/>
          <w:szCs w:val="24"/>
        </w:rPr>
        <w:t>Рассмотрено                       Согласовано.                         Утверждаю.</w:t>
      </w:r>
    </w:p>
    <w:p w:rsidR="00283637" w:rsidRPr="00283637" w:rsidRDefault="00283637" w:rsidP="0028363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363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283637">
        <w:rPr>
          <w:rFonts w:ascii="Times New Roman" w:hAnsi="Times New Roman" w:cs="Times New Roman"/>
          <w:sz w:val="24"/>
          <w:szCs w:val="24"/>
        </w:rPr>
        <w:t>а заседании МО               Заместитель                           Директор</w:t>
      </w:r>
    </w:p>
    <w:p w:rsidR="00283637" w:rsidRPr="00283637" w:rsidRDefault="00283637" w:rsidP="00283637">
      <w:pPr>
        <w:rPr>
          <w:rFonts w:ascii="Times New Roman" w:hAnsi="Times New Roman" w:cs="Times New Roman"/>
          <w:sz w:val="24"/>
          <w:szCs w:val="24"/>
        </w:rPr>
      </w:pPr>
      <w:r w:rsidRPr="00283637">
        <w:rPr>
          <w:rFonts w:ascii="Times New Roman" w:hAnsi="Times New Roman" w:cs="Times New Roman"/>
          <w:sz w:val="24"/>
          <w:szCs w:val="24"/>
        </w:rPr>
        <w:t xml:space="preserve"> руководитель МО             директора по УР                    МКОУ «</w:t>
      </w:r>
      <w:proofErr w:type="spellStart"/>
      <w:r w:rsidRPr="00283637">
        <w:rPr>
          <w:rFonts w:ascii="Times New Roman" w:hAnsi="Times New Roman" w:cs="Times New Roman"/>
          <w:sz w:val="24"/>
          <w:szCs w:val="24"/>
        </w:rPr>
        <w:t>Подколодновская</w:t>
      </w:r>
      <w:proofErr w:type="spellEnd"/>
      <w:r w:rsidRPr="00283637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83637" w:rsidRPr="00283637" w:rsidRDefault="00283637" w:rsidP="00283637">
      <w:pPr>
        <w:rPr>
          <w:rFonts w:ascii="Times New Roman" w:hAnsi="Times New Roman" w:cs="Times New Roman"/>
          <w:sz w:val="24"/>
          <w:szCs w:val="24"/>
        </w:rPr>
      </w:pPr>
      <w:r w:rsidRPr="00283637">
        <w:rPr>
          <w:rFonts w:ascii="Times New Roman" w:hAnsi="Times New Roman" w:cs="Times New Roman"/>
          <w:sz w:val="24"/>
          <w:szCs w:val="24"/>
        </w:rPr>
        <w:t xml:space="preserve"> _________ </w:t>
      </w:r>
      <w:proofErr w:type="spellStart"/>
      <w:r w:rsidRPr="00283637">
        <w:rPr>
          <w:rFonts w:ascii="Times New Roman" w:hAnsi="Times New Roman" w:cs="Times New Roman"/>
          <w:sz w:val="24"/>
          <w:szCs w:val="24"/>
        </w:rPr>
        <w:t>О.В.Лаптурова</w:t>
      </w:r>
      <w:proofErr w:type="spellEnd"/>
      <w:r w:rsidRPr="00283637">
        <w:rPr>
          <w:rFonts w:ascii="Times New Roman" w:hAnsi="Times New Roman" w:cs="Times New Roman"/>
          <w:sz w:val="24"/>
          <w:szCs w:val="24"/>
        </w:rPr>
        <w:t xml:space="preserve">_______ Л.А.Васильченко    ________  Л.И.Лукина                       </w:t>
      </w:r>
    </w:p>
    <w:p w:rsidR="00283637" w:rsidRPr="00283637" w:rsidRDefault="00283637" w:rsidP="00283637">
      <w:pPr>
        <w:rPr>
          <w:rFonts w:ascii="Times New Roman" w:hAnsi="Times New Roman" w:cs="Times New Roman"/>
          <w:sz w:val="24"/>
          <w:szCs w:val="24"/>
        </w:rPr>
      </w:pPr>
      <w:r w:rsidRPr="00283637">
        <w:rPr>
          <w:rFonts w:ascii="Times New Roman" w:hAnsi="Times New Roman" w:cs="Times New Roman"/>
          <w:sz w:val="24"/>
          <w:szCs w:val="24"/>
        </w:rPr>
        <w:t>Протокол № _                        «__» _______ 2014г.               Приказ №___ от________ 2014г.</w:t>
      </w:r>
    </w:p>
    <w:p w:rsidR="00283637" w:rsidRDefault="00283637" w:rsidP="0028363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3637">
        <w:rPr>
          <w:rFonts w:ascii="Times New Roman" w:hAnsi="Times New Roman" w:cs="Times New Roman"/>
          <w:sz w:val="24"/>
          <w:szCs w:val="24"/>
        </w:rPr>
        <w:t>от «__» ______2014г</w:t>
      </w:r>
    </w:p>
    <w:p w:rsidR="00283637" w:rsidRDefault="00283637" w:rsidP="0028363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83637" w:rsidRDefault="00283637" w:rsidP="0028363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83637" w:rsidRPr="00283637" w:rsidRDefault="00283637" w:rsidP="0028363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83637" w:rsidRPr="00283637" w:rsidRDefault="00283637" w:rsidP="0028363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3637">
        <w:rPr>
          <w:rFonts w:ascii="Times New Roman" w:hAnsi="Times New Roman" w:cs="Times New Roman"/>
          <w:b/>
          <w:i/>
          <w:sz w:val="24"/>
          <w:szCs w:val="24"/>
        </w:rPr>
        <w:t xml:space="preserve">Рабочая программа </w:t>
      </w:r>
    </w:p>
    <w:p w:rsidR="00283637" w:rsidRPr="00283637" w:rsidRDefault="00283637" w:rsidP="0028363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3637">
        <w:rPr>
          <w:rFonts w:ascii="Times New Roman" w:hAnsi="Times New Roman" w:cs="Times New Roman"/>
          <w:b/>
          <w:i/>
          <w:sz w:val="24"/>
          <w:szCs w:val="24"/>
        </w:rPr>
        <w:t>по географическому краеведению</w:t>
      </w:r>
    </w:p>
    <w:p w:rsidR="00283637" w:rsidRPr="00283637" w:rsidRDefault="00283637" w:rsidP="0028363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3637">
        <w:rPr>
          <w:rFonts w:ascii="Times New Roman" w:hAnsi="Times New Roman" w:cs="Times New Roman"/>
          <w:b/>
          <w:i/>
          <w:sz w:val="24"/>
          <w:szCs w:val="24"/>
        </w:rPr>
        <w:t>для 6  класса</w:t>
      </w:r>
    </w:p>
    <w:p w:rsidR="00283637" w:rsidRPr="00283637" w:rsidRDefault="00283637" w:rsidP="002836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637" w:rsidRPr="00283637" w:rsidRDefault="00283637" w:rsidP="0028363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83637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</w:p>
    <w:p w:rsidR="00283637" w:rsidRPr="00283637" w:rsidRDefault="00283637" w:rsidP="0028363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83637">
        <w:rPr>
          <w:rFonts w:ascii="Times New Roman" w:hAnsi="Times New Roman" w:cs="Times New Roman"/>
          <w:color w:val="000000"/>
          <w:sz w:val="24"/>
          <w:szCs w:val="24"/>
        </w:rPr>
        <w:t xml:space="preserve">2014-2015 </w:t>
      </w:r>
      <w:proofErr w:type="spellStart"/>
      <w:r w:rsidRPr="00283637">
        <w:rPr>
          <w:rFonts w:ascii="Times New Roman" w:hAnsi="Times New Roman" w:cs="Times New Roman"/>
          <w:color w:val="000000"/>
          <w:sz w:val="24"/>
          <w:szCs w:val="24"/>
        </w:rPr>
        <w:t>уч.г</w:t>
      </w:r>
      <w:proofErr w:type="spellEnd"/>
      <w:r w:rsidRPr="0028363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83637" w:rsidRPr="00283637" w:rsidRDefault="00283637" w:rsidP="0028363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83637" w:rsidRPr="00283637" w:rsidRDefault="00283637" w:rsidP="0028363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83637">
        <w:rPr>
          <w:rFonts w:ascii="Times New Roman" w:hAnsi="Times New Roman" w:cs="Times New Roman"/>
          <w:color w:val="000000"/>
          <w:sz w:val="24"/>
          <w:szCs w:val="24"/>
        </w:rPr>
        <w:t>Количество часов - 34 ч за год, 1 час в неделю,</w:t>
      </w:r>
    </w:p>
    <w:p w:rsidR="00283637" w:rsidRPr="00283637" w:rsidRDefault="00283637" w:rsidP="0028363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83637" w:rsidRPr="00283637" w:rsidRDefault="00283637" w:rsidP="0028363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83637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 составлена в соответствии с примерной  региональной программой </w:t>
      </w:r>
      <w:proofErr w:type="spellStart"/>
      <w:r w:rsidRPr="00283637">
        <w:rPr>
          <w:rFonts w:ascii="Times New Roman" w:hAnsi="Times New Roman" w:cs="Times New Roman"/>
          <w:color w:val="000000"/>
          <w:sz w:val="24"/>
          <w:szCs w:val="24"/>
        </w:rPr>
        <w:t>ВОИПКиРО</w:t>
      </w:r>
      <w:proofErr w:type="spellEnd"/>
      <w:r w:rsidRPr="00283637">
        <w:rPr>
          <w:rFonts w:ascii="Times New Roman" w:hAnsi="Times New Roman" w:cs="Times New Roman"/>
          <w:color w:val="000000"/>
          <w:sz w:val="24"/>
          <w:szCs w:val="24"/>
        </w:rPr>
        <w:t>, Воронеж, 2012.Автор программ</w:t>
      </w:r>
      <w:proofErr w:type="gramStart"/>
      <w:r w:rsidRPr="00283637">
        <w:rPr>
          <w:rFonts w:ascii="Times New Roman" w:hAnsi="Times New Roman" w:cs="Times New Roman"/>
          <w:color w:val="000000"/>
          <w:sz w:val="24"/>
          <w:szCs w:val="24"/>
        </w:rPr>
        <w:t>ы-</w:t>
      </w:r>
      <w:proofErr w:type="gramEnd"/>
      <w:r w:rsidRPr="00283637">
        <w:rPr>
          <w:rFonts w:ascii="Times New Roman" w:hAnsi="Times New Roman" w:cs="Times New Roman"/>
          <w:color w:val="000000"/>
          <w:sz w:val="24"/>
          <w:szCs w:val="24"/>
        </w:rPr>
        <w:t xml:space="preserve"> Ю.А.Чурляев </w:t>
      </w:r>
    </w:p>
    <w:p w:rsidR="00283637" w:rsidRPr="00283637" w:rsidRDefault="00283637" w:rsidP="00283637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83637" w:rsidRPr="00283637" w:rsidRDefault="00283637" w:rsidP="0028363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83637">
        <w:rPr>
          <w:rFonts w:ascii="Times New Roman" w:hAnsi="Times New Roman" w:cs="Times New Roman"/>
          <w:color w:val="000000"/>
          <w:sz w:val="24"/>
          <w:szCs w:val="24"/>
        </w:rPr>
        <w:t>Учебник – В.И.Федотов. Географическое краеведение Воронежской области Воронеж, 2012 г.</w:t>
      </w:r>
    </w:p>
    <w:p w:rsidR="00283637" w:rsidRPr="00283637" w:rsidRDefault="00283637" w:rsidP="0028363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83637" w:rsidRPr="00283637" w:rsidRDefault="00283637" w:rsidP="0028363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83637">
        <w:rPr>
          <w:rFonts w:ascii="Times New Roman" w:hAnsi="Times New Roman" w:cs="Times New Roman"/>
          <w:color w:val="000000"/>
          <w:sz w:val="24"/>
          <w:szCs w:val="24"/>
        </w:rPr>
        <w:t xml:space="preserve">Рабочую программу составил учитель – </w:t>
      </w:r>
      <w:proofErr w:type="spellStart"/>
      <w:r w:rsidRPr="00283637">
        <w:rPr>
          <w:rFonts w:ascii="Times New Roman" w:hAnsi="Times New Roman" w:cs="Times New Roman"/>
          <w:color w:val="000000"/>
          <w:sz w:val="24"/>
          <w:szCs w:val="24"/>
        </w:rPr>
        <w:t>Лаптурова</w:t>
      </w:r>
      <w:proofErr w:type="spellEnd"/>
      <w:r w:rsidRPr="00283637">
        <w:rPr>
          <w:rFonts w:ascii="Times New Roman" w:hAnsi="Times New Roman" w:cs="Times New Roman"/>
          <w:color w:val="000000"/>
          <w:sz w:val="24"/>
          <w:szCs w:val="24"/>
        </w:rPr>
        <w:t xml:space="preserve"> ОВ.</w:t>
      </w:r>
    </w:p>
    <w:p w:rsidR="00283637" w:rsidRDefault="00283637" w:rsidP="003B19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3B194F" w:rsidRPr="00A90EB2" w:rsidRDefault="003B194F" w:rsidP="003B19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3B194F" w:rsidRPr="00A90EB2" w:rsidRDefault="003B194F" w:rsidP="003B19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B194F" w:rsidRPr="0024584C" w:rsidRDefault="003B194F" w:rsidP="003B194F">
      <w:pPr>
        <w:spacing w:after="75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584C">
        <w:rPr>
          <w:rFonts w:ascii="Times New Roman" w:eastAsia="Calibri" w:hAnsi="Times New Roman" w:cs="Times New Roman"/>
          <w:color w:val="000000"/>
          <w:sz w:val="24"/>
          <w:szCs w:val="24"/>
        </w:rPr>
        <w:t>Рабочая программа разработана на основе</w:t>
      </w:r>
      <w:r w:rsidR="00283637" w:rsidRPr="002836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3637" w:rsidRPr="0024584C">
        <w:rPr>
          <w:rFonts w:ascii="Times New Roman" w:eastAsia="Calibri" w:hAnsi="Times New Roman" w:cs="Times New Roman"/>
          <w:sz w:val="24"/>
          <w:szCs w:val="24"/>
        </w:rPr>
        <w:t>требований</w:t>
      </w:r>
      <w:r w:rsidRPr="0024584C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3B194F" w:rsidRPr="0024584C" w:rsidRDefault="003B194F" w:rsidP="003B194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584C">
        <w:rPr>
          <w:rFonts w:ascii="Times New Roman" w:eastAsia="Calibri" w:hAnsi="Times New Roman" w:cs="Times New Roman"/>
          <w:sz w:val="24"/>
          <w:szCs w:val="24"/>
        </w:rPr>
        <w:t>федерального компонента государственного образовательного стандарта основного общего образования;</w:t>
      </w:r>
    </w:p>
    <w:p w:rsidR="003B194F" w:rsidRPr="0024584C" w:rsidRDefault="003B194F" w:rsidP="003B194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584C">
        <w:rPr>
          <w:rFonts w:ascii="Times New Roman" w:eastAsia="Calibri" w:hAnsi="Times New Roman" w:cs="Times New Roman"/>
          <w:sz w:val="24"/>
          <w:szCs w:val="24"/>
        </w:rPr>
        <w:t>основной образовательной программы МКОУ «</w:t>
      </w:r>
      <w:proofErr w:type="spellStart"/>
      <w:r w:rsidRPr="0024584C">
        <w:rPr>
          <w:rFonts w:ascii="Times New Roman" w:eastAsia="Calibri" w:hAnsi="Times New Roman" w:cs="Times New Roman"/>
          <w:sz w:val="24"/>
          <w:szCs w:val="24"/>
        </w:rPr>
        <w:t>Подколодновская</w:t>
      </w:r>
      <w:proofErr w:type="spellEnd"/>
      <w:r w:rsidRPr="0024584C">
        <w:rPr>
          <w:rFonts w:ascii="Times New Roman" w:eastAsia="Calibri" w:hAnsi="Times New Roman" w:cs="Times New Roman"/>
          <w:sz w:val="24"/>
          <w:szCs w:val="24"/>
        </w:rPr>
        <w:t xml:space="preserve"> СОШ» на 2013-2018 учебный год;</w:t>
      </w:r>
    </w:p>
    <w:p w:rsidR="003B194F" w:rsidRPr="0024584C" w:rsidRDefault="003B194F" w:rsidP="003B194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584C">
        <w:rPr>
          <w:rFonts w:ascii="Times New Roman" w:eastAsia="Calibri" w:hAnsi="Times New Roman" w:cs="Times New Roman"/>
          <w:sz w:val="24"/>
          <w:szCs w:val="24"/>
        </w:rPr>
        <w:t>санитарно-эпидемиологических требований к условиям и организации обучения в ОУ (утверждены постановлением Главного государственного санитарного врача РФ от 29.12.2010г. № 189)</w:t>
      </w:r>
    </w:p>
    <w:p w:rsidR="003B194F" w:rsidRPr="0024584C" w:rsidRDefault="003B194F" w:rsidP="003B194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584C">
        <w:rPr>
          <w:rFonts w:ascii="Times New Roman" w:eastAsia="Calibri" w:hAnsi="Times New Roman" w:cs="Times New Roman"/>
          <w:sz w:val="24"/>
          <w:szCs w:val="24"/>
        </w:rPr>
        <w:t>учебного плана МКОУ «</w:t>
      </w:r>
      <w:proofErr w:type="spellStart"/>
      <w:r w:rsidRPr="0024584C">
        <w:rPr>
          <w:rFonts w:ascii="Times New Roman" w:eastAsia="Calibri" w:hAnsi="Times New Roman" w:cs="Times New Roman"/>
          <w:sz w:val="24"/>
          <w:szCs w:val="24"/>
        </w:rPr>
        <w:t>Подколодновская</w:t>
      </w:r>
      <w:proofErr w:type="spellEnd"/>
      <w:r w:rsidRPr="0024584C">
        <w:rPr>
          <w:rFonts w:ascii="Times New Roman" w:eastAsia="Calibri" w:hAnsi="Times New Roman" w:cs="Times New Roman"/>
          <w:sz w:val="24"/>
          <w:szCs w:val="24"/>
        </w:rPr>
        <w:t xml:space="preserve"> СОШ» на 2014-2015 учебный год;</w:t>
      </w:r>
    </w:p>
    <w:p w:rsidR="003B194F" w:rsidRPr="0024584C" w:rsidRDefault="003B194F" w:rsidP="003B194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584C">
        <w:rPr>
          <w:rFonts w:ascii="Times New Roman" w:eastAsia="Calibri" w:hAnsi="Times New Roman" w:cs="Times New Roman"/>
          <w:sz w:val="24"/>
          <w:szCs w:val="24"/>
        </w:rPr>
        <w:t>годового учебного календарного графика на  2014-2015 учебный год;</w:t>
      </w:r>
    </w:p>
    <w:p w:rsidR="003B194F" w:rsidRPr="0024584C" w:rsidRDefault="003B194F" w:rsidP="003B194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584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концепции регионализации общего образования Воронежской области, концеп</w:t>
      </w:r>
      <w:r w:rsidRPr="0024584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школьного географического образования, требований феде</w:t>
      </w:r>
      <w:r w:rsidRPr="0024584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рального и национально-регионального компонентов стандарта школьного географического образования</w:t>
      </w:r>
    </w:p>
    <w:p w:rsidR="003B194F" w:rsidRPr="0024584C" w:rsidRDefault="003B194F" w:rsidP="003B194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84C">
        <w:rPr>
          <w:rFonts w:ascii="Times New Roman" w:eastAsia="Calibri" w:hAnsi="Times New Roman" w:cs="Times New Roman"/>
          <w:sz w:val="24"/>
          <w:szCs w:val="24"/>
        </w:rPr>
        <w:t xml:space="preserve">       -   Положения о  разработке и утверждении рабочих программ учебных предметов, курсов, программ дополнительного образования (приказ № 52/1 от 29.08.2012г)</w:t>
      </w:r>
    </w:p>
    <w:p w:rsidR="003B194F" w:rsidRPr="0024584C" w:rsidRDefault="003B194F" w:rsidP="003B194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584C">
        <w:rPr>
          <w:rFonts w:ascii="Times New Roman" w:eastAsia="Calibri" w:hAnsi="Times New Roman" w:cs="Times New Roman"/>
          <w:sz w:val="24"/>
          <w:szCs w:val="24"/>
        </w:rPr>
        <w:t>Федерального перечня учебников, рекомендованных (допущенных) Министерством образования и науки РФ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2014/2015 учебный год</w:t>
      </w:r>
    </w:p>
    <w:p w:rsidR="003B194F" w:rsidRPr="0024584C" w:rsidRDefault="003B194F" w:rsidP="003B194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584C">
        <w:rPr>
          <w:rFonts w:ascii="Times New Roman" w:eastAsia="Calibri" w:hAnsi="Times New Roman" w:cs="Times New Roman"/>
          <w:sz w:val="24"/>
          <w:szCs w:val="24"/>
        </w:rPr>
        <w:t>учебно-методического комплекса.</w:t>
      </w:r>
    </w:p>
    <w:p w:rsidR="003B194F" w:rsidRPr="0024584C" w:rsidRDefault="003B194F" w:rsidP="003B19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B194F" w:rsidRPr="0024584C" w:rsidRDefault="003B194F" w:rsidP="003B19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4584C">
        <w:rPr>
          <w:rFonts w:ascii="Times New Roman" w:hAnsi="Times New Roman" w:cs="Times New Roman"/>
          <w:b/>
          <w:sz w:val="24"/>
          <w:szCs w:val="24"/>
          <w:lang w:val="en-US"/>
        </w:rPr>
        <w:t>Общая</w:t>
      </w:r>
      <w:proofErr w:type="spellEnd"/>
      <w:r w:rsidRPr="002458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4584C">
        <w:rPr>
          <w:rFonts w:ascii="Times New Roman" w:hAnsi="Times New Roman" w:cs="Times New Roman"/>
          <w:b/>
          <w:sz w:val="24"/>
          <w:szCs w:val="24"/>
          <w:lang w:val="en-US"/>
        </w:rPr>
        <w:t>характеристика</w:t>
      </w:r>
      <w:proofErr w:type="spellEnd"/>
      <w:r w:rsidRPr="002458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4584C">
        <w:rPr>
          <w:rFonts w:ascii="Times New Roman" w:hAnsi="Times New Roman" w:cs="Times New Roman"/>
          <w:b/>
          <w:sz w:val="24"/>
          <w:szCs w:val="24"/>
          <w:lang w:val="en-US"/>
        </w:rPr>
        <w:t>учебного</w:t>
      </w:r>
      <w:proofErr w:type="spellEnd"/>
      <w:r w:rsidRPr="002458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4584C">
        <w:rPr>
          <w:rFonts w:ascii="Times New Roman" w:hAnsi="Times New Roman" w:cs="Times New Roman"/>
          <w:b/>
          <w:sz w:val="24"/>
          <w:szCs w:val="24"/>
          <w:lang w:val="en-US"/>
        </w:rPr>
        <w:t>предмета</w:t>
      </w:r>
      <w:proofErr w:type="spellEnd"/>
    </w:p>
    <w:p w:rsidR="003B194F" w:rsidRPr="0024584C" w:rsidRDefault="003B194F" w:rsidP="003B19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94F" w:rsidRPr="0024584C" w:rsidRDefault="003B194F" w:rsidP="003B19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84C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Региональный курс «Географическое краеведение» органически связан с содержанием федерального курса школьной географии. Краеведческие знания служат звеном, способствующим более глу</w:t>
      </w:r>
      <w:r w:rsidRPr="0024584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бокому усвоению, закреплению тех знаний, которые предусмотре</w:t>
      </w:r>
      <w:r w:rsidRPr="0024584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базовым инвариантным компонентом образования. В значи</w:t>
      </w:r>
      <w:r w:rsidRPr="0024584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тельной мере ку</w:t>
      </w:r>
      <w:proofErr w:type="gramStart"/>
      <w:r w:rsidRPr="0024584C">
        <w:rPr>
          <w:rFonts w:ascii="Times New Roman" w:eastAsia="Times New Roman" w:hAnsi="Times New Roman" w:cs="Times New Roman"/>
          <w:color w:val="000000"/>
          <w:sz w:val="24"/>
          <w:szCs w:val="24"/>
        </w:rPr>
        <w:t>рс стр</w:t>
      </w:r>
      <w:proofErr w:type="gramEnd"/>
      <w:r w:rsidRPr="0024584C">
        <w:rPr>
          <w:rFonts w:ascii="Times New Roman" w:eastAsia="Times New Roman" w:hAnsi="Times New Roman" w:cs="Times New Roman"/>
          <w:color w:val="000000"/>
          <w:sz w:val="24"/>
          <w:szCs w:val="24"/>
        </w:rPr>
        <w:t>оится на актуализации и систематизации имеющегося у учащихся практического жизненного опыта взаимо</w:t>
      </w:r>
      <w:r w:rsidRPr="0024584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действия в природной и </w:t>
      </w:r>
      <w:proofErr w:type="spellStart"/>
      <w:r w:rsidRPr="0024584C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социокультурной</w:t>
      </w:r>
      <w:proofErr w:type="spellEnd"/>
      <w:r w:rsidRPr="002458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среде, способствует раз</w:t>
      </w:r>
      <w:r w:rsidRPr="0024584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витию информационно-познавательных, практико-созидательных видов, компетенции. Региональный компонент географического образования способствует формированию личности учащегося как достойного представителя, умелого хранителя, пользователя и со</w:t>
      </w:r>
      <w:r w:rsidRPr="0024584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зидателя его </w:t>
      </w:r>
      <w:proofErr w:type="spellStart"/>
      <w:r w:rsidRPr="0024584C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социокультурных</w:t>
      </w:r>
      <w:proofErr w:type="spellEnd"/>
      <w:r w:rsidRPr="002458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ценностей и традиций.</w:t>
      </w:r>
    </w:p>
    <w:p w:rsidR="003B194F" w:rsidRPr="0024584C" w:rsidRDefault="003B194F" w:rsidP="003B19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84C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«Географическое краеведение Воронежской области» вносит существенный вклад в достижение общей стратегиче</w:t>
      </w:r>
      <w:r w:rsidRPr="0024584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ской цели школьного географического образования. </w:t>
      </w:r>
    </w:p>
    <w:p w:rsidR="003B194F" w:rsidRPr="0024584C" w:rsidRDefault="003B194F" w:rsidP="003B19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24584C">
        <w:rPr>
          <w:rFonts w:ascii="Times New Roman" w:eastAsia="Times New Roman" w:hAnsi="Times New Roman" w:cs="Times New Roman"/>
          <w:bCs/>
          <w:iCs/>
          <w:color w:val="424242"/>
          <w:sz w:val="24"/>
          <w:szCs w:val="24"/>
        </w:rPr>
        <w:t xml:space="preserve">Актуальность </w:t>
      </w:r>
      <w:r w:rsidRPr="0024584C">
        <w:rPr>
          <w:rFonts w:ascii="Times New Roman" w:eastAsia="Times New Roman" w:hAnsi="Times New Roman" w:cs="Times New Roman"/>
          <w:color w:val="424242"/>
          <w:sz w:val="24"/>
          <w:szCs w:val="24"/>
        </w:rPr>
        <w:t>предполагаемого курса определяется повы</w:t>
      </w:r>
      <w:r w:rsidRPr="0024584C">
        <w:rPr>
          <w:rFonts w:ascii="Times New Roman" w:eastAsia="Times New Roman" w:hAnsi="Times New Roman" w:cs="Times New Roman"/>
          <w:color w:val="424242"/>
          <w:sz w:val="24"/>
          <w:szCs w:val="24"/>
        </w:rPr>
        <w:softHyphen/>
        <w:t>шением интереса к своему краю, окружающей географической действительности. Необходимость в развитии интересов уча</w:t>
      </w:r>
      <w:r w:rsidRPr="0024584C">
        <w:rPr>
          <w:rFonts w:ascii="Times New Roman" w:eastAsia="Times New Roman" w:hAnsi="Times New Roman" w:cs="Times New Roman"/>
          <w:color w:val="424242"/>
          <w:sz w:val="24"/>
          <w:szCs w:val="24"/>
        </w:rPr>
        <w:softHyphen/>
        <w:t>щихся к родному краю определена социальным заказом общест</w:t>
      </w:r>
      <w:r w:rsidRPr="0024584C">
        <w:rPr>
          <w:rFonts w:ascii="Times New Roman" w:eastAsia="Times New Roman" w:hAnsi="Times New Roman" w:cs="Times New Roman"/>
          <w:color w:val="424242"/>
          <w:sz w:val="24"/>
          <w:szCs w:val="24"/>
        </w:rPr>
        <w:softHyphen/>
        <w:t>ва. Полные и глубокие знания учащихся о родном крае способ</w:t>
      </w:r>
      <w:r w:rsidRPr="0024584C">
        <w:rPr>
          <w:rFonts w:ascii="Times New Roman" w:eastAsia="Times New Roman" w:hAnsi="Times New Roman" w:cs="Times New Roman"/>
          <w:color w:val="424242"/>
          <w:sz w:val="24"/>
          <w:szCs w:val="24"/>
        </w:rPr>
        <w:softHyphen/>
        <w:t>ствуют воспитанию любви к родной земле, уважению к тради</w:t>
      </w:r>
      <w:r w:rsidRPr="0024584C">
        <w:rPr>
          <w:rFonts w:ascii="Times New Roman" w:eastAsia="Times New Roman" w:hAnsi="Times New Roman" w:cs="Times New Roman"/>
          <w:color w:val="424242"/>
          <w:sz w:val="24"/>
          <w:szCs w:val="24"/>
        </w:rPr>
        <w:softHyphen/>
        <w:t>циям и культуре своего народа.</w:t>
      </w:r>
    </w:p>
    <w:p w:rsidR="003B194F" w:rsidRPr="0024584C" w:rsidRDefault="003B194F" w:rsidP="003B19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</w:rPr>
      </w:pPr>
    </w:p>
    <w:p w:rsidR="003B194F" w:rsidRPr="0024584C" w:rsidRDefault="003B194F" w:rsidP="003B19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</w:pPr>
      <w:r w:rsidRPr="0024584C"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  <w:t>Цели и задачи:</w:t>
      </w:r>
    </w:p>
    <w:p w:rsidR="003B194F" w:rsidRPr="0024584C" w:rsidRDefault="003B194F" w:rsidP="003B19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</w:pPr>
    </w:p>
    <w:p w:rsidR="003B194F" w:rsidRPr="0024584C" w:rsidRDefault="003B194F" w:rsidP="003B19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194F" w:rsidRPr="0024584C" w:rsidRDefault="003B194F" w:rsidP="003B19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84C">
        <w:rPr>
          <w:rFonts w:ascii="Times New Roman" w:eastAsia="Times New Roman" w:hAnsi="Times New Roman" w:cs="Times New Roman"/>
          <w:b/>
          <w:bCs/>
          <w:i/>
          <w:iCs/>
          <w:color w:val="424242"/>
          <w:sz w:val="24"/>
          <w:szCs w:val="24"/>
        </w:rPr>
        <w:t xml:space="preserve">Цель: </w:t>
      </w:r>
      <w:r w:rsidRPr="0024584C">
        <w:rPr>
          <w:rFonts w:ascii="Times New Roman" w:eastAsia="Times New Roman" w:hAnsi="Times New Roman" w:cs="Times New Roman"/>
          <w:color w:val="424242"/>
          <w:sz w:val="24"/>
          <w:szCs w:val="24"/>
        </w:rPr>
        <w:t>главной целью краеведения является воспитание граж</w:t>
      </w:r>
      <w:r w:rsidRPr="0024584C">
        <w:rPr>
          <w:rFonts w:ascii="Times New Roman" w:eastAsia="Times New Roman" w:hAnsi="Times New Roman" w:cs="Times New Roman"/>
          <w:color w:val="424242"/>
          <w:sz w:val="24"/>
          <w:szCs w:val="24"/>
        </w:rPr>
        <w:softHyphen/>
        <w:t xml:space="preserve">данина России, патриота малой родины, знающего и любящего свой край, город, (его традиции, памятники </w:t>
      </w:r>
      <w:r w:rsidRPr="0024584C">
        <w:rPr>
          <w:rFonts w:ascii="Times New Roman" w:eastAsia="Times New Roman" w:hAnsi="Times New Roman" w:cs="Times New Roman"/>
          <w:color w:val="424242"/>
          <w:sz w:val="24"/>
          <w:szCs w:val="24"/>
        </w:rPr>
        <w:lastRenderedPageBreak/>
        <w:t>природы, истории и культуры). Развитие у учащихся практических знаний и умений, необходимых для ориентации в природных и социальных усло</w:t>
      </w:r>
      <w:r w:rsidRPr="0024584C">
        <w:rPr>
          <w:rFonts w:ascii="Times New Roman" w:eastAsia="Times New Roman" w:hAnsi="Times New Roman" w:cs="Times New Roman"/>
          <w:color w:val="424242"/>
          <w:sz w:val="24"/>
          <w:szCs w:val="24"/>
        </w:rPr>
        <w:softHyphen/>
        <w:t>виях современной жизни.</w:t>
      </w:r>
    </w:p>
    <w:p w:rsidR="003B194F" w:rsidRPr="0024584C" w:rsidRDefault="003B194F" w:rsidP="003B19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84C">
        <w:rPr>
          <w:rFonts w:ascii="Times New Roman" w:eastAsia="Times New Roman" w:hAnsi="Times New Roman" w:cs="Times New Roman"/>
          <w:b/>
          <w:bCs/>
          <w:i/>
          <w:iCs/>
          <w:color w:val="424242"/>
          <w:sz w:val="24"/>
          <w:szCs w:val="24"/>
        </w:rPr>
        <w:t>Задачи:</w:t>
      </w:r>
    </w:p>
    <w:p w:rsidR="003B194F" w:rsidRPr="0024584C" w:rsidRDefault="003B194F" w:rsidP="003B19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84C">
        <w:rPr>
          <w:rFonts w:ascii="Times New Roman" w:hAnsi="Times New Roman" w:cs="Times New Roman"/>
          <w:i/>
          <w:iCs/>
          <w:color w:val="424242"/>
          <w:sz w:val="24"/>
          <w:szCs w:val="24"/>
        </w:rPr>
        <w:t xml:space="preserve">- </w:t>
      </w:r>
      <w:r w:rsidRPr="0024584C">
        <w:rPr>
          <w:rFonts w:ascii="Times New Roman" w:eastAsia="Times New Roman" w:hAnsi="Times New Roman" w:cs="Times New Roman"/>
          <w:color w:val="424242"/>
          <w:sz w:val="24"/>
          <w:szCs w:val="24"/>
        </w:rPr>
        <w:t>создать условия для освоения знаний об основных геогра</w:t>
      </w:r>
      <w:r w:rsidRPr="0024584C">
        <w:rPr>
          <w:rFonts w:ascii="Times New Roman" w:eastAsia="Times New Roman" w:hAnsi="Times New Roman" w:cs="Times New Roman"/>
          <w:color w:val="424242"/>
          <w:sz w:val="24"/>
          <w:szCs w:val="24"/>
        </w:rPr>
        <w:softHyphen/>
        <w:t>фических понятиях, особенностях природы своей местности во всем её разнообразии и целостности.</w:t>
      </w:r>
    </w:p>
    <w:p w:rsidR="003B194F" w:rsidRPr="0024584C" w:rsidRDefault="003B194F" w:rsidP="003B19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84C">
        <w:rPr>
          <w:rFonts w:ascii="Times New Roman" w:hAnsi="Times New Roman" w:cs="Times New Roman"/>
          <w:color w:val="424242"/>
          <w:sz w:val="24"/>
          <w:szCs w:val="24"/>
        </w:rPr>
        <w:t xml:space="preserve">- </w:t>
      </w:r>
      <w:r w:rsidRPr="0024584C">
        <w:rPr>
          <w:rFonts w:ascii="Times New Roman" w:eastAsia="Times New Roman" w:hAnsi="Times New Roman" w:cs="Times New Roman"/>
          <w:color w:val="424242"/>
          <w:sz w:val="24"/>
          <w:szCs w:val="24"/>
        </w:rPr>
        <w:t>научить применять географические знания и умения в по</w:t>
      </w:r>
      <w:r w:rsidRPr="0024584C">
        <w:rPr>
          <w:rFonts w:ascii="Times New Roman" w:eastAsia="Times New Roman" w:hAnsi="Times New Roman" w:cs="Times New Roman"/>
          <w:color w:val="424242"/>
          <w:sz w:val="24"/>
          <w:szCs w:val="24"/>
        </w:rPr>
        <w:softHyphen/>
        <w:t>вседневной жизни для сохранения окружающей среды и соци</w:t>
      </w:r>
      <w:r w:rsidRPr="0024584C">
        <w:rPr>
          <w:rFonts w:ascii="Times New Roman" w:eastAsia="Times New Roman" w:hAnsi="Times New Roman" w:cs="Times New Roman"/>
          <w:color w:val="424242"/>
          <w:sz w:val="24"/>
          <w:szCs w:val="24"/>
        </w:rPr>
        <w:softHyphen/>
        <w:t>ально-ответственного поведения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3B194F" w:rsidRPr="0024584C" w:rsidRDefault="003B194F" w:rsidP="003B19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84C">
        <w:rPr>
          <w:rFonts w:ascii="Times New Roman" w:hAnsi="Times New Roman" w:cs="Times New Roman"/>
          <w:color w:val="424242"/>
          <w:sz w:val="24"/>
          <w:szCs w:val="24"/>
        </w:rPr>
        <w:t xml:space="preserve">- </w:t>
      </w:r>
      <w:r w:rsidRPr="0024584C">
        <w:rPr>
          <w:rFonts w:ascii="Times New Roman" w:eastAsia="Times New Roman" w:hAnsi="Times New Roman" w:cs="Times New Roman"/>
          <w:color w:val="424242"/>
          <w:sz w:val="24"/>
          <w:szCs w:val="24"/>
        </w:rPr>
        <w:t>развитие гражданских качеств, патриотического отношения к России и своему краю, формирование личностно-ценностного от</w:t>
      </w:r>
      <w:r w:rsidRPr="0024584C">
        <w:rPr>
          <w:rFonts w:ascii="Times New Roman" w:eastAsia="Times New Roman" w:hAnsi="Times New Roman" w:cs="Times New Roman"/>
          <w:color w:val="424242"/>
          <w:sz w:val="24"/>
          <w:szCs w:val="24"/>
        </w:rPr>
        <w:softHyphen/>
        <w:t>ношения к своему родному краю, пробуждение деятельной любви к родному месту жительства, формирование толерантности;</w:t>
      </w:r>
    </w:p>
    <w:p w:rsidR="003B194F" w:rsidRPr="0024584C" w:rsidRDefault="003B194F" w:rsidP="003B19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84C">
        <w:rPr>
          <w:rFonts w:ascii="Times New Roman" w:hAnsi="Times New Roman" w:cs="Times New Roman"/>
          <w:color w:val="424242"/>
          <w:sz w:val="24"/>
          <w:szCs w:val="24"/>
        </w:rPr>
        <w:t xml:space="preserve">- </w:t>
      </w:r>
      <w:r w:rsidRPr="0024584C">
        <w:rPr>
          <w:rFonts w:ascii="Times New Roman" w:eastAsia="Times New Roman" w:hAnsi="Times New Roman" w:cs="Times New Roman"/>
          <w:color w:val="424242"/>
          <w:sz w:val="24"/>
          <w:szCs w:val="24"/>
        </w:rPr>
        <w:t>формирование экологической культуры, способности само</w:t>
      </w:r>
      <w:r w:rsidRPr="0024584C">
        <w:rPr>
          <w:rFonts w:ascii="Times New Roman" w:eastAsia="Times New Roman" w:hAnsi="Times New Roman" w:cs="Times New Roman"/>
          <w:color w:val="424242"/>
          <w:sz w:val="24"/>
          <w:szCs w:val="24"/>
        </w:rPr>
        <w:softHyphen/>
        <w:t>стоятельно оценивать уровень безопасности окружающей среды как среды жизнедеятельности, позитивно-сберегающего отно</w:t>
      </w:r>
      <w:r w:rsidRPr="0024584C">
        <w:rPr>
          <w:rFonts w:ascii="Times New Roman" w:eastAsia="Times New Roman" w:hAnsi="Times New Roman" w:cs="Times New Roman"/>
          <w:color w:val="424242"/>
          <w:sz w:val="24"/>
          <w:szCs w:val="24"/>
        </w:rPr>
        <w:softHyphen/>
        <w:t>шения к окружающей среде и социально-ответственного пове</w:t>
      </w:r>
      <w:r w:rsidRPr="0024584C">
        <w:rPr>
          <w:rFonts w:ascii="Times New Roman" w:eastAsia="Times New Roman" w:hAnsi="Times New Roman" w:cs="Times New Roman"/>
          <w:color w:val="424242"/>
          <w:sz w:val="24"/>
          <w:szCs w:val="24"/>
        </w:rPr>
        <w:softHyphen/>
        <w:t>дения в ней;</w:t>
      </w:r>
    </w:p>
    <w:p w:rsidR="003B194F" w:rsidRPr="0024584C" w:rsidRDefault="003B194F" w:rsidP="003B19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84C">
        <w:rPr>
          <w:rFonts w:ascii="Times New Roman" w:hAnsi="Times New Roman" w:cs="Times New Roman"/>
          <w:color w:val="424242"/>
          <w:sz w:val="24"/>
          <w:szCs w:val="24"/>
        </w:rPr>
        <w:t xml:space="preserve">- </w:t>
      </w:r>
      <w:r w:rsidRPr="0024584C">
        <w:rPr>
          <w:rFonts w:ascii="Times New Roman" w:eastAsia="Times New Roman" w:hAnsi="Times New Roman" w:cs="Times New Roman"/>
          <w:color w:val="424242"/>
          <w:sz w:val="24"/>
          <w:szCs w:val="24"/>
        </w:rPr>
        <w:t>развитие познавательных интересов, интеллектуальных и творческих способностей, стимулирование стремления знать как можно больше о родном крае, интереса учащихся к краеведению через тематические акции НОУ, детских библиотек, конкурсы, олимпиады и другие специализированные акции;</w:t>
      </w:r>
    </w:p>
    <w:p w:rsidR="003B194F" w:rsidRPr="0024584C" w:rsidRDefault="003B194F" w:rsidP="003B19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84C">
        <w:rPr>
          <w:rFonts w:ascii="Times New Roman" w:hAnsi="Times New Roman" w:cs="Times New Roman"/>
          <w:color w:val="424242"/>
          <w:sz w:val="24"/>
          <w:szCs w:val="24"/>
        </w:rPr>
        <w:t xml:space="preserve">- </w:t>
      </w:r>
      <w:r w:rsidRPr="0024584C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адаптация к реальной деятельности, к местной социально-экономической и </w:t>
      </w:r>
      <w:proofErr w:type="spellStart"/>
      <w:r w:rsidRPr="0024584C">
        <w:rPr>
          <w:rFonts w:ascii="Times New Roman" w:eastAsia="Times New Roman" w:hAnsi="Times New Roman" w:cs="Times New Roman"/>
          <w:color w:val="424242"/>
          <w:sz w:val="24"/>
          <w:szCs w:val="24"/>
        </w:rPr>
        <w:t>социокультурной</w:t>
      </w:r>
      <w:proofErr w:type="spellEnd"/>
      <w:r w:rsidRPr="0024584C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 ситуации, ориентация при решении вопросов дальнейшего образования, выбора профессии и места работы;</w:t>
      </w:r>
    </w:p>
    <w:p w:rsidR="003B194F" w:rsidRPr="0024584C" w:rsidRDefault="003B194F" w:rsidP="003B19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24584C">
        <w:rPr>
          <w:rFonts w:ascii="Times New Roman" w:hAnsi="Times New Roman" w:cs="Times New Roman"/>
          <w:color w:val="424242"/>
          <w:sz w:val="24"/>
          <w:szCs w:val="24"/>
        </w:rPr>
        <w:t xml:space="preserve">- </w:t>
      </w:r>
      <w:r w:rsidRPr="0024584C">
        <w:rPr>
          <w:rFonts w:ascii="Times New Roman" w:eastAsia="Times New Roman" w:hAnsi="Times New Roman" w:cs="Times New Roman"/>
          <w:color w:val="424242"/>
          <w:sz w:val="24"/>
          <w:szCs w:val="24"/>
        </w:rPr>
        <w:t>формирование способности и готовности к использованию краеведческих знаний и умений в повседневной жизни; видение своего места в решении местных проблем сегодня и тех вопро</w:t>
      </w:r>
      <w:r w:rsidRPr="0024584C">
        <w:rPr>
          <w:rFonts w:ascii="Times New Roman" w:eastAsia="Times New Roman" w:hAnsi="Times New Roman" w:cs="Times New Roman"/>
          <w:color w:val="424242"/>
          <w:sz w:val="24"/>
          <w:szCs w:val="24"/>
        </w:rPr>
        <w:softHyphen/>
        <w:t>сов, которые будут стоять перед ними в будущем.</w:t>
      </w:r>
    </w:p>
    <w:p w:rsidR="003B194F" w:rsidRPr="0024584C" w:rsidRDefault="003B194F" w:rsidP="003B19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194F" w:rsidRDefault="003B194F" w:rsidP="003B19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194F" w:rsidRPr="0024584C" w:rsidRDefault="003B194F" w:rsidP="003B19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584C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3B194F" w:rsidRPr="0024584C" w:rsidRDefault="003B194F" w:rsidP="003B19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194F" w:rsidRPr="0024584C" w:rsidRDefault="003B194F" w:rsidP="003B19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24584C">
        <w:rPr>
          <w:rFonts w:ascii="Times New Roman" w:eastAsia="Times New Roman" w:hAnsi="Times New Roman" w:cs="Times New Roman"/>
          <w:color w:val="424242"/>
          <w:sz w:val="24"/>
          <w:szCs w:val="24"/>
        </w:rPr>
        <w:t>Курс «Географическое краеведе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ние» рассчитан на 34 часа, для 7</w:t>
      </w:r>
      <w:r w:rsidRPr="0024584C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 класса, по 1 часу в </w:t>
      </w:r>
      <w:proofErr w:type="spellStart"/>
      <w:r w:rsidRPr="0024584C">
        <w:rPr>
          <w:rFonts w:ascii="Times New Roman" w:eastAsia="Times New Roman" w:hAnsi="Times New Roman" w:cs="Times New Roman"/>
          <w:color w:val="424242"/>
          <w:sz w:val="24"/>
          <w:szCs w:val="24"/>
        </w:rPr>
        <w:t>неделю</w:t>
      </w:r>
      <w:proofErr w:type="gramStart"/>
      <w:r w:rsidRPr="0024584C">
        <w:rPr>
          <w:rFonts w:ascii="Times New Roman" w:eastAsia="Times New Roman" w:hAnsi="Times New Roman" w:cs="Times New Roman"/>
          <w:color w:val="424242"/>
          <w:sz w:val="24"/>
          <w:szCs w:val="24"/>
        </w:rPr>
        <w:t>,п</w:t>
      </w:r>
      <w:proofErr w:type="gramEnd"/>
      <w:r w:rsidRPr="0024584C">
        <w:rPr>
          <w:rFonts w:ascii="Times New Roman" w:eastAsia="Times New Roman" w:hAnsi="Times New Roman" w:cs="Times New Roman"/>
          <w:color w:val="424242"/>
          <w:sz w:val="24"/>
          <w:szCs w:val="24"/>
        </w:rPr>
        <w:t>о</w:t>
      </w:r>
      <w:proofErr w:type="spellEnd"/>
      <w:r w:rsidRPr="0024584C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 региональному базовому учебному плану образова</w:t>
      </w:r>
      <w:r w:rsidRPr="0024584C">
        <w:rPr>
          <w:rFonts w:ascii="Times New Roman" w:eastAsia="Times New Roman" w:hAnsi="Times New Roman" w:cs="Times New Roman"/>
          <w:color w:val="424242"/>
          <w:sz w:val="24"/>
          <w:szCs w:val="24"/>
        </w:rPr>
        <w:softHyphen/>
        <w:t xml:space="preserve">тельных учреждений Воронежской области. </w:t>
      </w:r>
    </w:p>
    <w:p w:rsidR="003B194F" w:rsidRPr="0024584C" w:rsidRDefault="003B194F" w:rsidP="003B19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84C">
        <w:rPr>
          <w:rFonts w:ascii="Times New Roman" w:eastAsia="Times New Roman" w:hAnsi="Times New Roman" w:cs="Times New Roman"/>
          <w:color w:val="424242"/>
          <w:sz w:val="24"/>
          <w:szCs w:val="24"/>
        </w:rPr>
        <w:t>Изучение курса предусматривается в региональном компоненте базисного учебного плана.</w:t>
      </w:r>
    </w:p>
    <w:p w:rsidR="00257260" w:rsidRPr="00283637" w:rsidRDefault="00257260" w:rsidP="0025726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24242"/>
        </w:rPr>
      </w:pPr>
      <w:r>
        <w:rPr>
          <w:rFonts w:ascii="Times New Roman" w:eastAsia="Times New Roman" w:hAnsi="Times New Roman" w:cs="Times New Roman"/>
          <w:b/>
          <w:bCs/>
          <w:color w:val="424242"/>
        </w:rPr>
        <w:t>Содержание программы</w:t>
      </w:r>
    </w:p>
    <w:p w:rsidR="00257260" w:rsidRDefault="00257260" w:rsidP="0025726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7260" w:rsidRDefault="00257260" w:rsidP="002572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24242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424242"/>
        </w:rPr>
        <w:t xml:space="preserve">Тема: Географическое положение области </w:t>
      </w:r>
      <w:r>
        <w:rPr>
          <w:rFonts w:ascii="Times New Roman" w:eastAsia="Times New Roman" w:hAnsi="Times New Roman" w:cs="Times New Roman"/>
          <w:color w:val="424242"/>
        </w:rPr>
        <w:t xml:space="preserve">(2 </w:t>
      </w:r>
      <w:r>
        <w:rPr>
          <w:rFonts w:ascii="Times New Roman" w:eastAsia="Times New Roman" w:hAnsi="Times New Roman" w:cs="Times New Roman"/>
          <w:b/>
          <w:bCs/>
          <w:color w:val="424242"/>
        </w:rPr>
        <w:t>часа)</w:t>
      </w:r>
    </w:p>
    <w:p w:rsidR="00257260" w:rsidRDefault="00257260" w:rsidP="002572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Воронежская область на карте России и мира. Границы на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softHyphen/>
        <w:t>шей территории. Особенности географического положения. Ко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softHyphen/>
        <w:t>ординаты Воронежской области.</w:t>
      </w:r>
    </w:p>
    <w:p w:rsidR="00257260" w:rsidRDefault="00257260" w:rsidP="002572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</w:rPr>
        <w:t xml:space="preserve">Практическая работа: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Определение по картам и расстояний между точками в градусной мере и километрах, координат раз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softHyphen/>
        <w:t>личных точек местности.</w:t>
      </w:r>
    </w:p>
    <w:p w:rsidR="00257260" w:rsidRDefault="00257260" w:rsidP="002572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24242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424242"/>
        </w:rPr>
        <w:t xml:space="preserve">Тема: Тектоника, геологическое строение,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424242"/>
        </w:rPr>
        <w:t>палеогео-графия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424242"/>
        </w:rPr>
        <w:t xml:space="preserve"> </w:t>
      </w:r>
      <w:r>
        <w:rPr>
          <w:rFonts w:ascii="Times New Roman" w:eastAsia="Times New Roman" w:hAnsi="Times New Roman" w:cs="Times New Roman"/>
          <w:color w:val="424242"/>
        </w:rPr>
        <w:t xml:space="preserve">(5 </w:t>
      </w:r>
      <w:r>
        <w:rPr>
          <w:rFonts w:ascii="Times New Roman" w:eastAsia="Times New Roman" w:hAnsi="Times New Roman" w:cs="Times New Roman"/>
          <w:b/>
          <w:bCs/>
          <w:color w:val="424242"/>
        </w:rPr>
        <w:t>часов).</w:t>
      </w:r>
    </w:p>
    <w:p w:rsidR="00257260" w:rsidRDefault="00257260" w:rsidP="002572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Тектоническое строение Воронежской области. Геохроноло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softHyphen/>
        <w:t>гическая таблица. Докембрий. Палеозойская эра. Каменно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softHyphen/>
        <w:t>угольный период. Мезозойская эра. Меловой период. Кайнозой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softHyphen/>
        <w:t>ская эра. Четвертичные отложения. Геологическое строение об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softHyphen/>
        <w:t>ласти. Геологическая история развития территории.</w:t>
      </w:r>
    </w:p>
    <w:p w:rsidR="00257260" w:rsidRDefault="00257260" w:rsidP="002572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</w:rPr>
        <w:t xml:space="preserve">Практическая работа: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Построение геологической карты об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softHyphen/>
        <w:t>ласти.</w:t>
      </w:r>
    </w:p>
    <w:p w:rsidR="00257260" w:rsidRDefault="00257260" w:rsidP="002572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Урок-зачет: «Тектоника и геология».</w:t>
      </w:r>
    </w:p>
    <w:p w:rsidR="00257260" w:rsidRDefault="00257260" w:rsidP="002572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24242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424242"/>
        </w:rPr>
        <w:t>Тема: Минеральные ресурсы (4 часа).</w:t>
      </w:r>
    </w:p>
    <w:p w:rsidR="00257260" w:rsidRDefault="00257260" w:rsidP="002572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Классификация полезных ископаемых области. Характери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softHyphen/>
        <w:t>стика каждой группы полезных ископаемых Закономерности размещения полезных ископаемых. Добыча использование ми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softHyphen/>
        <w:t>неральных ресурсов. Влияние разработки полезных ископаемых на экологическую ситуацию нашей местности.</w:t>
      </w:r>
    </w:p>
    <w:p w:rsidR="00257260" w:rsidRDefault="00257260" w:rsidP="002572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24242"/>
        </w:rPr>
        <w:lastRenderedPageBreak/>
        <w:t>Практические работы.</w:t>
      </w:r>
    </w:p>
    <w:p w:rsidR="00257260" w:rsidRDefault="00257260" w:rsidP="002572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24242"/>
          <w:sz w:val="23"/>
          <w:szCs w:val="23"/>
        </w:rPr>
        <w:t xml:space="preserve">1.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Составление карты «Минерально-сырьевая база Воронеж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softHyphen/>
        <w:t>ской области».</w:t>
      </w:r>
    </w:p>
    <w:p w:rsidR="00257260" w:rsidRDefault="00257260" w:rsidP="002572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24242"/>
          <w:sz w:val="23"/>
          <w:szCs w:val="23"/>
        </w:rPr>
        <w:t xml:space="preserve">2.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Составление и описание коллекции полезных ископаемых.</w:t>
      </w:r>
    </w:p>
    <w:p w:rsidR="00257260" w:rsidRDefault="00257260" w:rsidP="002572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Урок-зачет: «Полезные ископаемые».</w:t>
      </w:r>
    </w:p>
    <w:p w:rsidR="00257260" w:rsidRDefault="00257260" w:rsidP="002572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24242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424242"/>
        </w:rPr>
        <w:t>Тема: Рельеф (5 часов).</w:t>
      </w:r>
    </w:p>
    <w:p w:rsidR="00257260" w:rsidRDefault="00257260" w:rsidP="002572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Общая характеристика рельефа Воронежской области. Меж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softHyphen/>
        <w:t>дуречные плато. Речные долины. Балки: слабоветвисты, суходо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softHyphen/>
        <w:t xml:space="preserve">лы, оползневые, короткие, древовидные, </w:t>
      </w:r>
      <w:proofErr w:type="spellStart"/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цирковидные</w:t>
      </w:r>
      <w:proofErr w:type="spellEnd"/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. Овраги. Формы рельефа: суффозионные, оползневые, карстовые, антро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softHyphen/>
        <w:t xml:space="preserve">погенные. Среднерусская возвышенность. </w:t>
      </w:r>
      <w:proofErr w:type="spellStart"/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Калачская</w:t>
      </w:r>
      <w:proofErr w:type="spellEnd"/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 возвышен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softHyphen/>
        <w:t>ность. Окско-Донская низменность. Рельефообразующие процессы и созданные ими формы рельефа на территории Воронеж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softHyphen/>
        <w:t>ской области. Как рельеф влияет на деятельность человека. Влияние человека на рельеф моего района.</w:t>
      </w:r>
    </w:p>
    <w:p w:rsidR="00257260" w:rsidRDefault="00257260" w:rsidP="002572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24242"/>
        </w:rPr>
        <w:t>Практическая работа.</w:t>
      </w:r>
    </w:p>
    <w:p w:rsidR="00257260" w:rsidRDefault="00257260" w:rsidP="002572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Составление карты-схемы «Рельеф Воронежской область».</w:t>
      </w:r>
    </w:p>
    <w:p w:rsidR="00257260" w:rsidRDefault="00257260" w:rsidP="002572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24242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424242"/>
        </w:rPr>
        <w:t>Тема: Климат области (5часов).</w:t>
      </w:r>
    </w:p>
    <w:p w:rsidR="00257260" w:rsidRDefault="00257260" w:rsidP="002572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Общая характеристика климата Воронежской области.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Кли-матообразующие</w:t>
      </w:r>
      <w:proofErr w:type="spellEnd"/>
      <w:proofErr w:type="gramEnd"/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 xml:space="preserve"> факторы: солнечная радиация, влияние под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softHyphen/>
        <w:t>стилающей поверхности, циркуляция воздушных масс. Общие черты климата. Синоптическая карта. Карта погоды. Климати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softHyphen/>
        <w:t>ческие ресурсы. Влияние климата на хозяйственную деятель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softHyphen/>
        <w:t>ность. Стихийные природные явления на территории края.</w:t>
      </w:r>
    </w:p>
    <w:p w:rsidR="00257260" w:rsidRDefault="00257260" w:rsidP="002572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</w:rPr>
        <w:t xml:space="preserve">Практическая работа.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Составление карты-схемы «Климат Воронежской области».</w:t>
      </w:r>
    </w:p>
    <w:p w:rsidR="00257260" w:rsidRDefault="00257260" w:rsidP="002572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24242"/>
        </w:rPr>
        <w:t xml:space="preserve">6. </w:t>
      </w:r>
      <w:r>
        <w:rPr>
          <w:rFonts w:ascii="Times New Roman" w:eastAsia="Times New Roman" w:hAnsi="Times New Roman" w:cs="Times New Roman"/>
          <w:b/>
          <w:bCs/>
          <w:color w:val="424242"/>
        </w:rPr>
        <w:t>Тема: Гидросфера (4 часа).</w:t>
      </w:r>
    </w:p>
    <w:p w:rsidR="00257260" w:rsidRDefault="00257260" w:rsidP="002572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Общая характеристика внутренних вод области. Реки облас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softHyphen/>
        <w:t>ти. Питание и режим рек. Озера пойменные и междуречий. Бо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softHyphen/>
        <w:t>лота. Подземные воды. Пруды. Водохранилища. Проблема ма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softHyphen/>
        <w:t>лых рек Воронежской области. Памятники природы гидросферы родного края. Экологические проблемы. Влияние человека на водные объекты своего края.</w:t>
      </w:r>
    </w:p>
    <w:p w:rsidR="00257260" w:rsidRDefault="00257260" w:rsidP="002572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</w:rPr>
        <w:t xml:space="preserve">Практическая работа.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Составление карты-схемы «Внутрен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softHyphen/>
        <w:t>ние воды области».</w:t>
      </w:r>
    </w:p>
    <w:p w:rsidR="00257260" w:rsidRDefault="00257260" w:rsidP="002572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24242"/>
        </w:rPr>
        <w:t xml:space="preserve">7. </w:t>
      </w:r>
      <w:r>
        <w:rPr>
          <w:rFonts w:ascii="Times New Roman" w:eastAsia="Times New Roman" w:hAnsi="Times New Roman" w:cs="Times New Roman"/>
          <w:b/>
          <w:bCs/>
          <w:color w:val="424242"/>
        </w:rPr>
        <w:t>Население и хозяйство Воронежской области. (5 часов).</w:t>
      </w:r>
    </w:p>
    <w:p w:rsidR="00257260" w:rsidRDefault="00257260" w:rsidP="002572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Население Воронежской области. География сельского хо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softHyphen/>
        <w:t>зяйства Воронежской области. Города Воронежской области их хозяйственная деятельность. География промышленности Воро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softHyphen/>
        <w:t>нежской области.</w:t>
      </w:r>
    </w:p>
    <w:p w:rsidR="00257260" w:rsidRDefault="00257260" w:rsidP="002572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</w:rPr>
        <w:t xml:space="preserve">Практическая работа.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Составления авторского варианта герба своего населенного пункта.</w:t>
      </w:r>
    </w:p>
    <w:p w:rsidR="00257260" w:rsidRDefault="00257260" w:rsidP="002572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24242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color w:val="424242"/>
        </w:rPr>
        <w:t>Природные комплексы Воронежской области (4 часа).</w:t>
      </w:r>
    </w:p>
    <w:p w:rsidR="00257260" w:rsidRDefault="00257260" w:rsidP="002572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Взаимосвязи между компонентами природы своей местности в разных природных комплексах. Лесостепи и степи. Почвы во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softHyphen/>
        <w:t>ронежской области - главное богатство нашего края.</w:t>
      </w:r>
    </w:p>
    <w:p w:rsidR="00257260" w:rsidRDefault="00257260" w:rsidP="002572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24242"/>
        </w:rPr>
        <w:t>Практическая работа.</w:t>
      </w:r>
    </w:p>
    <w:p w:rsidR="00257260" w:rsidRDefault="00257260" w:rsidP="002572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24242"/>
          <w:sz w:val="23"/>
          <w:szCs w:val="23"/>
        </w:rPr>
        <w:t xml:space="preserve">1. 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Работа на местности по выявлению природных комплек</w:t>
      </w:r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softHyphen/>
        <w:t xml:space="preserve">сов, образование которых обусловлено различиями в </w:t>
      </w:r>
      <w:proofErr w:type="spellStart"/>
      <w:r>
        <w:rPr>
          <w:rFonts w:ascii="Times New Roman" w:eastAsia="Times New Roman" w:hAnsi="Times New Roman" w:cs="Times New Roman"/>
          <w:color w:val="424242"/>
          <w:sz w:val="23"/>
          <w:szCs w:val="23"/>
        </w:rPr>
        <w:t>строении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рельефа</w:t>
      </w:r>
      <w:proofErr w:type="spellEnd"/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>, в получении тепла и влаги, а так же степени антропо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softHyphen/>
        <w:t>генного воздействия.</w:t>
      </w:r>
    </w:p>
    <w:p w:rsidR="00257260" w:rsidRDefault="00257260" w:rsidP="002572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24242"/>
        </w:rPr>
        <w:t xml:space="preserve">2. </w:t>
      </w:r>
      <w:r>
        <w:rPr>
          <w:rFonts w:ascii="Times New Roman" w:eastAsia="Times New Roman" w:hAnsi="Times New Roman" w:cs="Times New Roman"/>
          <w:color w:val="424242"/>
        </w:rPr>
        <w:t>Составление простейшего плана местности, на котором изучаются природные комплексы.</w:t>
      </w:r>
    </w:p>
    <w:p w:rsidR="00257260" w:rsidRDefault="00257260" w:rsidP="002572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</w:rPr>
      </w:pPr>
    </w:p>
    <w:p w:rsidR="00257260" w:rsidRDefault="00257260" w:rsidP="0025726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24242"/>
        </w:rPr>
      </w:pPr>
    </w:p>
    <w:p w:rsidR="00257260" w:rsidRDefault="00257260" w:rsidP="0025726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24242"/>
        </w:rPr>
      </w:pPr>
    </w:p>
    <w:p w:rsidR="00257260" w:rsidRDefault="00257260" w:rsidP="0025726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24242"/>
        </w:rPr>
      </w:pPr>
    </w:p>
    <w:p w:rsidR="003B194F" w:rsidRPr="0024584C" w:rsidRDefault="003B194F" w:rsidP="00283637">
      <w:pPr>
        <w:jc w:val="center"/>
        <w:rPr>
          <w:rFonts w:ascii="Times New Roman" w:eastAsia="Times New Roman" w:hAnsi="Times New Roman" w:cs="Times New Roman"/>
          <w:b/>
          <w:iCs/>
          <w:color w:val="424242"/>
          <w:sz w:val="24"/>
          <w:szCs w:val="24"/>
        </w:rPr>
      </w:pPr>
      <w:r w:rsidRPr="0024584C">
        <w:rPr>
          <w:rFonts w:ascii="Times New Roman" w:eastAsia="Times New Roman" w:hAnsi="Times New Roman" w:cs="Times New Roman"/>
          <w:b/>
          <w:iCs/>
          <w:color w:val="424242"/>
          <w:sz w:val="24"/>
          <w:szCs w:val="24"/>
        </w:rPr>
        <w:t>Планируемые результаты</w:t>
      </w:r>
    </w:p>
    <w:p w:rsidR="003B194F" w:rsidRDefault="003B194F" w:rsidP="003B194F">
      <w:pPr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24584C">
        <w:rPr>
          <w:rFonts w:ascii="Times New Roman" w:eastAsia="Times New Roman" w:hAnsi="Times New Roman" w:cs="Times New Roman"/>
          <w:color w:val="424242"/>
          <w:sz w:val="24"/>
          <w:szCs w:val="24"/>
        </w:rPr>
        <w:t>В результате изучения географии Воронежской области уче</w:t>
      </w:r>
      <w:r w:rsidRPr="0024584C">
        <w:rPr>
          <w:rFonts w:ascii="Times New Roman" w:eastAsia="Times New Roman" w:hAnsi="Times New Roman" w:cs="Times New Roman"/>
          <w:color w:val="424242"/>
          <w:sz w:val="24"/>
          <w:szCs w:val="24"/>
        </w:rPr>
        <w:softHyphen/>
        <w:t xml:space="preserve">ник должен </w:t>
      </w:r>
    </w:p>
    <w:p w:rsidR="003B194F" w:rsidRPr="000E1015" w:rsidRDefault="003B194F" w:rsidP="003B194F">
      <w:pPr>
        <w:rPr>
          <w:rFonts w:ascii="Times New Roman" w:eastAsia="Times New Roman" w:hAnsi="Times New Roman" w:cs="Times New Roman"/>
          <w:b/>
          <w:iCs/>
          <w:color w:val="424242"/>
          <w:sz w:val="24"/>
          <w:szCs w:val="24"/>
        </w:rPr>
      </w:pPr>
      <w:r w:rsidRPr="000E1015">
        <w:rPr>
          <w:rFonts w:ascii="Times New Roman" w:eastAsia="Times New Roman" w:hAnsi="Times New Roman" w:cs="Times New Roman"/>
          <w:b/>
          <w:iCs/>
          <w:color w:val="424242"/>
          <w:sz w:val="24"/>
          <w:szCs w:val="24"/>
        </w:rPr>
        <w:t>знать:</w:t>
      </w:r>
    </w:p>
    <w:p w:rsidR="003B194F" w:rsidRPr="0024584C" w:rsidRDefault="003B194F" w:rsidP="003B19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84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4584C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историю географических исследований в Воронежской об</w:t>
      </w:r>
      <w:r w:rsidRPr="0024584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ласти и роль выдающихся ученых, исследователей-краеведов Воронежской области;</w:t>
      </w:r>
    </w:p>
    <w:p w:rsidR="003B194F" w:rsidRPr="0024584C" w:rsidRDefault="003B194F" w:rsidP="003B19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84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4584C">
        <w:rPr>
          <w:rFonts w:ascii="Times New Roman" w:eastAsia="Times New Roman" w:hAnsi="Times New Roman" w:cs="Times New Roman"/>
          <w:color w:val="000000"/>
          <w:sz w:val="24"/>
          <w:szCs w:val="24"/>
        </w:rPr>
        <w:t>геологическую историю и тектоническую структуру, исто</w:t>
      </w:r>
      <w:r w:rsidRPr="0024584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рию формирования и современное состояние рельефа, законо</w:t>
      </w:r>
      <w:r w:rsidRPr="0024584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мерности размещения полезных ископаемых;</w:t>
      </w:r>
    </w:p>
    <w:p w:rsidR="003B194F" w:rsidRPr="0024584C" w:rsidRDefault="003B194F" w:rsidP="003B19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84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4584C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агроклиматических, водных, земельных, поч</w:t>
      </w:r>
      <w:r w:rsidRPr="0024584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венных, биологических ресурсов Воронежской области;</w:t>
      </w:r>
    </w:p>
    <w:p w:rsidR="003B194F" w:rsidRPr="0024584C" w:rsidRDefault="003B194F" w:rsidP="003B19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84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proofErr w:type="spellStart"/>
      <w:r w:rsidRPr="0024584C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природно-антропогениые</w:t>
      </w:r>
      <w:proofErr w:type="spellEnd"/>
      <w:r w:rsidRPr="002458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ландшафты и их современное со</w:t>
      </w:r>
      <w:r w:rsidRPr="0024584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стояние, </w:t>
      </w:r>
      <w:proofErr w:type="spellStart"/>
      <w:r w:rsidRPr="0024584C">
        <w:rPr>
          <w:rFonts w:ascii="Times New Roman" w:eastAsia="Times New Roman" w:hAnsi="Times New Roman" w:cs="Times New Roman"/>
          <w:color w:val="000000"/>
          <w:sz w:val="24"/>
          <w:szCs w:val="24"/>
        </w:rPr>
        <w:t>геоэкологические</w:t>
      </w:r>
      <w:proofErr w:type="spellEnd"/>
      <w:r w:rsidRPr="002458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проблемы Воронежской области, пу</w:t>
      </w:r>
      <w:r w:rsidRPr="0024584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оптимизации природопользования, особо охраняемые при</w:t>
      </w:r>
      <w:r w:rsidRPr="0024584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родные территории.</w:t>
      </w:r>
    </w:p>
    <w:p w:rsidR="003B194F" w:rsidRDefault="003B194F" w:rsidP="003B19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84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4584C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географию хозяйственной деятельности области.</w:t>
      </w:r>
    </w:p>
    <w:p w:rsidR="003B194F" w:rsidRDefault="003B194F" w:rsidP="003B19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B194F" w:rsidRPr="0024584C" w:rsidRDefault="003B194F" w:rsidP="003B19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у</w:t>
      </w:r>
      <w:r w:rsidRPr="000E101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меть</w:t>
      </w:r>
      <w:r w:rsidRPr="00245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3B194F" w:rsidRPr="0024584C" w:rsidRDefault="003B194F" w:rsidP="003B19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84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24584C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необходимый источник географо-краеведческой информации и использовать их в соответствии с условиями кон</w:t>
      </w:r>
      <w:r w:rsidRPr="0024584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кретной учебной и жизненной ситуации;</w:t>
      </w:r>
    </w:p>
    <w:p w:rsidR="003B194F" w:rsidRPr="0024584C" w:rsidRDefault="003B194F" w:rsidP="003B19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84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4584C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приемами аргументации, доказательства правиль</w:t>
      </w:r>
      <w:r w:rsidRPr="0024584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географического суждения. Давать собственную оценку географическим событиям;</w:t>
      </w:r>
    </w:p>
    <w:p w:rsidR="003B194F" w:rsidRPr="0024584C" w:rsidRDefault="003B194F" w:rsidP="003B19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84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458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уметь анализировать природные закономерности и явления. </w:t>
      </w:r>
      <w:r w:rsidRPr="00245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Использовать </w:t>
      </w:r>
      <w:r w:rsidRPr="0024584C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приобретенные знания и умения в практиче</w:t>
      </w:r>
      <w:r w:rsidRPr="0024584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ской деятельности и повседневной жизни </w:t>
      </w:r>
      <w:proofErr w:type="gramStart"/>
      <w:r w:rsidRPr="0024584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24584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B194F" w:rsidRPr="0024584C" w:rsidRDefault="003B194F" w:rsidP="003B19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84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4584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 наблюдений за отдельными географическими объектами, процессами и явлениями, их взаимосвязями, измене</w:t>
      </w:r>
      <w:r w:rsidRPr="0024584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ниями в результате природных и антропогенных воздействий, оценки их последствий;</w:t>
      </w:r>
    </w:p>
    <w:p w:rsidR="003B194F" w:rsidRPr="0024584C" w:rsidRDefault="003B194F" w:rsidP="003B19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84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4584C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социально значимых географических задач, забо</w:t>
      </w:r>
      <w:r w:rsidRPr="0024584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титься о благополучии природной среды и сферы социально-экономической жизни.</w:t>
      </w:r>
    </w:p>
    <w:p w:rsidR="003B194F" w:rsidRPr="0024584C" w:rsidRDefault="003B194F" w:rsidP="003B19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Прогнозировать:</w:t>
      </w:r>
    </w:p>
    <w:p w:rsidR="003B194F" w:rsidRPr="0024584C" w:rsidRDefault="003B194F" w:rsidP="003B19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84C">
        <w:rPr>
          <w:rFonts w:ascii="Times New Roman" w:eastAsia="Times New Roman" w:hAnsi="Times New Roman" w:cs="Times New Roman"/>
          <w:color w:val="000000"/>
          <w:sz w:val="24"/>
          <w:szCs w:val="24"/>
        </w:rPr>
        <w:t>тенденции изменения природных и социально-экономических объектов в условиях рыночной экономики и раз</w:t>
      </w:r>
      <w:r w:rsidRPr="0024584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вития наукоемких производств;</w:t>
      </w:r>
    </w:p>
    <w:p w:rsidR="003B194F" w:rsidRPr="0024584C" w:rsidRDefault="003B194F" w:rsidP="003B194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84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4584C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проектов рационального использования при</w:t>
      </w:r>
      <w:r w:rsidRPr="0024584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родных ресурсов на основе проведения </w:t>
      </w:r>
      <w:proofErr w:type="spellStart"/>
      <w:r w:rsidRPr="0024584C">
        <w:rPr>
          <w:rFonts w:ascii="Times New Roman" w:eastAsia="Times New Roman" w:hAnsi="Times New Roman" w:cs="Times New Roman"/>
          <w:color w:val="000000"/>
          <w:sz w:val="24"/>
          <w:szCs w:val="24"/>
        </w:rPr>
        <w:t>геоэкологической</w:t>
      </w:r>
      <w:proofErr w:type="spellEnd"/>
      <w:r w:rsidRPr="002458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4584C">
        <w:rPr>
          <w:rFonts w:ascii="Times New Roman" w:eastAsia="Times New Roman" w:hAnsi="Times New Roman" w:cs="Times New Roman"/>
          <w:color w:val="000000"/>
          <w:sz w:val="24"/>
          <w:szCs w:val="24"/>
        </w:rPr>
        <w:t>гео</w:t>
      </w:r>
      <w:r w:rsidRPr="0024584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экономической</w:t>
      </w:r>
      <w:proofErr w:type="spellEnd"/>
      <w:r w:rsidRPr="002458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экспертизы</w:t>
      </w:r>
    </w:p>
    <w:p w:rsidR="00650539" w:rsidRDefault="00650539"/>
    <w:sectPr w:rsidR="00650539" w:rsidSect="00E12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82D55"/>
    <w:multiLevelType w:val="hybridMultilevel"/>
    <w:tmpl w:val="2384E730"/>
    <w:lvl w:ilvl="0" w:tplc="C0806AC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194F"/>
    <w:rsid w:val="00257260"/>
    <w:rsid w:val="00283637"/>
    <w:rsid w:val="003B194F"/>
    <w:rsid w:val="00650539"/>
    <w:rsid w:val="007E514A"/>
    <w:rsid w:val="00E12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5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5C72D-5D87-446C-97EF-0B8A87A71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1689</Words>
  <Characters>9630</Characters>
  <Application>Microsoft Office Word</Application>
  <DocSecurity>0</DocSecurity>
  <Lines>80</Lines>
  <Paragraphs>22</Paragraphs>
  <ScaleCrop>false</ScaleCrop>
  <Company>WareZ Provider </Company>
  <LinksUpToDate>false</LinksUpToDate>
  <CharactersWithSpaces>11297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2014-10-06T11:03:00Z</dcterms:created>
  <dcterms:modified xsi:type="dcterms:W3CDTF">2014-10-06T11:17:00Z</dcterms:modified>
</cp:coreProperties>
</file>